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5"/>
        <w:rPr>
          <w:rFonts w:hint="eastAsia" w:ascii="Times New Roman"/>
          <w:sz w:val="3"/>
        </w:rPr>
      </w:pPr>
    </w:p>
    <w:p>
      <w:pPr>
        <w:pStyle w:val="6"/>
        <w:spacing w:line="20" w:lineRule="exact"/>
        <w:ind w:left="464"/>
        <w:rPr>
          <w:rFonts w:ascii="Times New Roman"/>
          <w:sz w:val="2"/>
        </w:rPr>
      </w:pPr>
      <w:r>
        <w:rPr>
          <w:rFonts w:ascii="Times New Roman"/>
          <w:sz w:val="2"/>
          <w:lang w:val="en-US" w:bidi="ar-SA"/>
        </w:rPr>
        <mc:AlternateContent>
          <mc:Choice Requires="wpg">
            <w:drawing>
              <wp:inline distT="0" distB="0" distL="114300" distR="114300">
                <wp:extent cx="5869940" cy="9525"/>
                <wp:effectExtent l="0" t="0" r="0" b="0"/>
                <wp:docPr id="8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940" cy="9525"/>
                          <a:chOff x="0" y="0"/>
                          <a:chExt cx="9244" cy="15"/>
                        </a:xfrm>
                      </wpg:grpSpPr>
                      <wps:wsp>
                        <wps:cNvPr id="7" name="直线 44"/>
                        <wps:cNvCnPr/>
                        <wps:spPr>
                          <a:xfrm>
                            <a:off x="0" y="7"/>
                            <a:ext cx="9244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43" o:spid="_x0000_s1026" o:spt="203" style="height:0.75pt;width:462.2pt;" coordsize="9244,15" o:gfxdata="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sjs41AAAAAMBAAAPAAAAAAAAAAEAIAAAACIA&#10;AABkcnMvZG93bnJldi54bWxQSwECFAAUAAAACACHTuJAzEN7J0YCAAD0BAAADgAAAAAAAAABACAA&#10;AAAjAQAAZHJzL2Uyb0RvYy54bWxQSwUGAAAAAAYABgBZAQAA2wUAAAAA&#10;">
                <o:lock v:ext="edit" aspectratio="f"/>
                <v:line id="直线 44" o:spid="_x0000_s1026" o:spt="20" style="position:absolute;left:0;top:7;height:0;width:9244;" filled="f" stroked="t" coordsize="21600,21600" o:gfxdata="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xh3oLsAAADa&#10;AAAADwAAAAAAAAABACAAAAAiAAAAZHJzL2Rvd25yZXYueG1sUEsBAhQAFAAAAAgAh07iQDMvBZ47&#10;AAAAOQAAABAAAAAAAAAAAQAgAAAACgEAAGRycy9zaGFwZXhtbC54bWxQSwUGAAAAAAYABgBbAQAA&#10;tAMAAAAA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spacing w:before="8"/>
        <w:rPr>
          <w:rFonts w:ascii="Times New Roman"/>
          <w:sz w:val="28"/>
        </w:rPr>
      </w:pPr>
    </w:p>
    <w:p>
      <w:pPr>
        <w:spacing w:line="820" w:lineRule="exact"/>
        <w:ind w:firstLine="3642" w:firstLineChars="700"/>
        <w:rPr>
          <w:rFonts w:hint="eastAsia" w:ascii="微软雅黑" w:eastAsia="微软雅黑"/>
          <w:b/>
          <w:sz w:val="52"/>
          <w:lang w:val="en-US" w:eastAsia="zh-CN"/>
        </w:rPr>
      </w:pPr>
      <w:r>
        <w:rPr>
          <w:rFonts w:hint="eastAsia" w:ascii="微软雅黑" w:eastAsia="微软雅黑"/>
          <w:b/>
          <w:sz w:val="52"/>
          <w:lang w:val="en-US" w:bidi="ar-SA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918845</wp:posOffset>
                </wp:positionH>
                <wp:positionV relativeFrom="paragraph">
                  <wp:posOffset>856615</wp:posOffset>
                </wp:positionV>
                <wp:extent cx="5660390" cy="0"/>
                <wp:effectExtent l="0" t="28575" r="16510" b="28575"/>
                <wp:wrapNone/>
                <wp:docPr id="5" name="直线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0390" cy="0"/>
                        </a:xfrm>
                        <a:prstGeom prst="line">
                          <a:avLst/>
                        </a:prstGeom>
                        <a:ln w="571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42" o:spid="_x0000_s1026" o:spt="20" style="position:absolute;left:0pt;margin-left:72.35pt;margin-top:67.45pt;height:0pt;width:445.7pt;mso-position-horizontal-relative:page;z-index:-251646976;mso-width-relative:page;mso-height-relative:page;" filled="f" stroked="t" coordsize="21600,21600" o:gfxdata="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rfArt2gAAAAwB&#10;AAAPAAAAAAAAAAEAIAAAACIAAABkcnMvZG93bnJldi54bWxQSwECFAAUAAAACACHTuJAf3uGtuAB&#10;AADRAwAADgAAAAAAAAABACAAAAApAQAAZHJzL2Uyb0RvYy54bWxQSwUGAAAAAAYABgBZAQAAewUA&#10;AAAA&#10;">
                <v:fill on="f" focussize="0,0"/>
                <v:stroke weight="4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eastAsia="微软雅黑"/>
          <w:b/>
          <w:sz w:val="52"/>
        </w:rPr>
        <w:t>数据</w:t>
      </w:r>
      <w:r>
        <w:rPr>
          <w:rFonts w:hint="eastAsia" w:ascii="微软雅黑" w:eastAsia="微软雅黑"/>
          <w:b/>
          <w:sz w:val="52"/>
          <w:lang w:val="en-US" w:eastAsia="zh-CN"/>
        </w:rPr>
        <w:t>管理平台</w:t>
      </w:r>
    </w:p>
    <w:p>
      <w:pPr>
        <w:pStyle w:val="6"/>
        <w:spacing w:before="6"/>
        <w:rPr>
          <w:rFonts w:ascii="微软雅黑"/>
          <w:b/>
          <w:sz w:val="17"/>
        </w:rPr>
      </w:pPr>
      <w:r>
        <w:rPr>
          <w:lang w:val="en-US" w:bidi="ar-SA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918845</wp:posOffset>
                </wp:positionH>
                <wp:positionV relativeFrom="paragraph">
                  <wp:posOffset>237490</wp:posOffset>
                </wp:positionV>
                <wp:extent cx="5660390" cy="1270"/>
                <wp:effectExtent l="0" t="9525" r="16510" b="8255"/>
                <wp:wrapTopAndBottom/>
                <wp:docPr id="6" name="任意多边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0390" cy="12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4">
                              <a:moveTo>
                                <a:pt x="0" y="0"/>
                              </a:moveTo>
                              <a:lnTo>
                                <a:pt x="8914" y="0"/>
                              </a:lnTo>
                            </a:path>
                          </a:pathLst>
                        </a:cu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任意多边形 41" o:spid="_x0000_s1026" o:spt="100" style="position:absolute;left:0pt;margin-left:72.35pt;margin-top:18.7pt;height:0.1pt;width:445.7pt;mso-position-horizontal-relative:page;mso-wrap-distance-bottom:0pt;mso-wrap-distance-top:0pt;z-index:-251645952;mso-width-relative:page;mso-height-relative:page;" filled="f" stroked="t" coordsize="8914,1" o:gfxdata="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WQuETYAAAACgEAAA8AAAAAAAAAAQAgAAAAIgAAAGRycy9kb3du&#10;cmV2LnhtbFBLAQIUABQAAAAIAIdO4kBWguzoOAIAAKgEAAAOAAAAAAAAAAEAIAAAACcBAABkcnMv&#10;ZTJvRG9jLnhtbFBLBQYAAAAABgAGAFkBAADRBQAAAAA=&#10;" path="m0,0l8914,0e">
                <v:fill on="f" focussize="0,0"/>
                <v:stroke weight="1.5pt" color="#000000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</w:p>
    <w:p>
      <w:pPr>
        <w:pStyle w:val="12"/>
      </w:pPr>
      <w:r>
        <w:t>使用手册</w:t>
      </w:r>
    </w:p>
    <w:p>
      <w:pPr>
        <w:pStyle w:val="6"/>
        <w:rPr>
          <w:rFonts w:ascii="微软雅黑"/>
          <w:b/>
          <w:sz w:val="72"/>
        </w:rPr>
      </w:pPr>
    </w:p>
    <w:p>
      <w:pPr>
        <w:pStyle w:val="6"/>
        <w:spacing w:before="15"/>
        <w:rPr>
          <w:rFonts w:ascii="微软雅黑"/>
          <w:b/>
          <w:sz w:val="75"/>
        </w:rPr>
      </w:pPr>
    </w:p>
    <w:p>
      <w:pPr>
        <w:ind w:left="3635" w:right="3635"/>
        <w:jc w:val="center"/>
        <w:rPr>
          <w:sz w:val="36"/>
        </w:rPr>
      </w:pPr>
      <w:r>
        <w:rPr>
          <w:rFonts w:hint="eastAsia"/>
          <w:sz w:val="36"/>
        </w:rPr>
        <w:t>数据平台交付部</w:t>
      </w:r>
    </w:p>
    <w:p>
      <w:pPr>
        <w:jc w:val="center"/>
        <w:rPr>
          <w:sz w:val="36"/>
        </w:rPr>
        <w:sectPr>
          <w:headerReference r:id="rId3" w:type="default"/>
          <w:pgSz w:w="11910" w:h="16840"/>
          <w:pgMar w:top="1340" w:right="860" w:bottom="280" w:left="860" w:header="852" w:footer="720" w:gutter="0"/>
          <w:cols w:space="720" w:num="1"/>
        </w:sectPr>
      </w:pPr>
    </w:p>
    <w:p>
      <w:pPr>
        <w:pStyle w:val="6"/>
        <w:spacing w:before="1"/>
        <w:rPr>
          <w:sz w:val="3"/>
        </w:rPr>
      </w:pPr>
    </w:p>
    <w:p>
      <w:pPr>
        <w:pStyle w:val="6"/>
        <w:spacing w:line="20" w:lineRule="exact"/>
        <w:ind w:left="464"/>
        <w:rPr>
          <w:sz w:val="2"/>
        </w:rPr>
      </w:pPr>
      <w:r>
        <w:rPr>
          <w:sz w:val="2"/>
          <w:lang w:val="en-US" w:bidi="ar-SA"/>
        </w:rPr>
        <mc:AlternateContent>
          <mc:Choice Requires="wpg">
            <w:drawing>
              <wp:inline distT="0" distB="0" distL="114300" distR="114300">
                <wp:extent cx="5869940" cy="9525"/>
                <wp:effectExtent l="0" t="0" r="0" b="0"/>
                <wp:docPr id="10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940" cy="9525"/>
                          <a:chOff x="0" y="0"/>
                          <a:chExt cx="9244" cy="15"/>
                        </a:xfrm>
                      </wpg:grpSpPr>
                      <wps:wsp>
                        <wps:cNvPr id="9" name="直线 40"/>
                        <wps:cNvCnPr/>
                        <wps:spPr>
                          <a:xfrm>
                            <a:off x="0" y="7"/>
                            <a:ext cx="9244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9" o:spid="_x0000_s1026" o:spt="203" style="height:0.75pt;width:462.2pt;" coordsize="9244,15" o:gfxdata="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sjs41AAAAAMBAAAPAAAAAAAAAAEAIAAAACIA&#10;AABkcnMvZG93bnJldi54bWxQSwECFAAUAAAACACHTuJAVADkPEYCAAD1BAAADgAAAAAAAAABACAA&#10;AAAjAQAAZHJzL2Uyb0RvYy54bWxQSwUGAAAAAAYABgBZAQAA2wUAAAAA&#10;">
                <o:lock v:ext="edit" aspectratio="f"/>
                <v:line id="直线 40" o:spid="_x0000_s1026" o:spt="20" style="position:absolute;left:0;top:7;height:0;width:9244;" filled="f" stroked="t" coordsize="21600,21600" o:gfxdata="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LRkm8AAAA&#10;2g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pStyle w:val="5"/>
        <w:spacing w:before="39"/>
        <w:ind w:left="3635" w:right="3634" w:firstLine="0"/>
        <w:jc w:val="center"/>
      </w:pPr>
      <w:r>
        <w:t>文档修订摘要</w:t>
      </w:r>
    </w:p>
    <w:p>
      <w:pPr>
        <w:pStyle w:val="6"/>
        <w:spacing w:before="8"/>
        <w:rPr>
          <w:rFonts w:ascii="微软雅黑"/>
          <w:b/>
          <w:sz w:val="20"/>
        </w:rPr>
      </w:pPr>
    </w:p>
    <w:tbl>
      <w:tblPr>
        <w:tblStyle w:val="16"/>
        <w:tblW w:w="0" w:type="auto"/>
        <w:tblInd w:w="12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3"/>
        <w:gridCol w:w="849"/>
        <w:gridCol w:w="1133"/>
        <w:gridCol w:w="3007"/>
        <w:gridCol w:w="1103"/>
        <w:gridCol w:w="1135"/>
        <w:gridCol w:w="133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atLeast"/>
        </w:trPr>
        <w:tc>
          <w:tcPr>
            <w:tcW w:w="1373" w:type="dxa"/>
          </w:tcPr>
          <w:p>
            <w:pPr>
              <w:pStyle w:val="15"/>
              <w:spacing w:line="292" w:lineRule="exact"/>
              <w:ind w:left="92" w:right="77"/>
              <w:jc w:val="center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日期</w:t>
            </w:r>
          </w:p>
        </w:tc>
        <w:tc>
          <w:tcPr>
            <w:tcW w:w="849" w:type="dxa"/>
          </w:tcPr>
          <w:p>
            <w:pPr>
              <w:pStyle w:val="15"/>
              <w:spacing w:line="292" w:lineRule="exact"/>
              <w:ind w:left="103" w:right="95"/>
              <w:jc w:val="center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版本号</w:t>
            </w:r>
          </w:p>
        </w:tc>
        <w:tc>
          <w:tcPr>
            <w:tcW w:w="1133" w:type="dxa"/>
          </w:tcPr>
          <w:p>
            <w:pPr>
              <w:pStyle w:val="15"/>
              <w:spacing w:line="292" w:lineRule="exact"/>
              <w:ind w:left="163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修订章节</w:t>
            </w:r>
          </w:p>
        </w:tc>
        <w:tc>
          <w:tcPr>
            <w:tcW w:w="3007" w:type="dxa"/>
          </w:tcPr>
          <w:p>
            <w:pPr>
              <w:pStyle w:val="15"/>
              <w:spacing w:line="292" w:lineRule="exact"/>
              <w:ind w:left="1285" w:right="1271"/>
              <w:jc w:val="center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描述</w:t>
            </w:r>
          </w:p>
        </w:tc>
        <w:tc>
          <w:tcPr>
            <w:tcW w:w="1103" w:type="dxa"/>
          </w:tcPr>
          <w:p>
            <w:pPr>
              <w:pStyle w:val="15"/>
              <w:spacing w:line="292" w:lineRule="exact"/>
              <w:ind w:left="232" w:right="213"/>
              <w:jc w:val="center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作者</w:t>
            </w:r>
          </w:p>
        </w:tc>
        <w:tc>
          <w:tcPr>
            <w:tcW w:w="1135" w:type="dxa"/>
          </w:tcPr>
          <w:p>
            <w:pPr>
              <w:pStyle w:val="15"/>
              <w:spacing w:line="292" w:lineRule="exact"/>
              <w:ind w:left="266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评审者</w:t>
            </w:r>
          </w:p>
        </w:tc>
        <w:tc>
          <w:tcPr>
            <w:tcW w:w="1338" w:type="dxa"/>
          </w:tcPr>
          <w:p>
            <w:pPr>
              <w:pStyle w:val="15"/>
              <w:spacing w:line="292" w:lineRule="exact"/>
              <w:ind w:left="141" w:right="123"/>
              <w:jc w:val="center"/>
              <w:rPr>
                <w:rFonts w:ascii="微软雅黑" w:eastAsia="微软雅黑"/>
                <w:b/>
                <w:sz w:val="20"/>
              </w:rPr>
            </w:pPr>
            <w:r>
              <w:rPr>
                <w:rFonts w:hint="eastAsia" w:ascii="微软雅黑" w:eastAsia="微软雅黑"/>
                <w:b/>
                <w:sz w:val="20"/>
              </w:rPr>
              <w:t>评审日期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6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spacing w:before="144"/>
              <w:ind w:left="111"/>
              <w:rPr>
                <w:rFonts w:ascii="Wingdings" w:hAnsi="Wingdings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spacing w:before="146"/>
              <w:ind w:left="111"/>
              <w:rPr>
                <w:rFonts w:ascii="Wingdings" w:hAnsi="Wingdings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 w:hRule="atLeast"/>
        </w:trPr>
        <w:tc>
          <w:tcPr>
            <w:tcW w:w="137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3007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03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  <w:tc>
          <w:tcPr>
            <w:tcW w:w="1338" w:type="dxa"/>
          </w:tcPr>
          <w:p>
            <w:pPr>
              <w:pStyle w:val="15"/>
              <w:rPr>
                <w:rFonts w:ascii="Times New Roman"/>
                <w:sz w:val="20"/>
              </w:rPr>
            </w:pPr>
          </w:p>
        </w:tc>
      </w:tr>
    </w:tbl>
    <w:p>
      <w:pPr>
        <w:rPr>
          <w:rFonts w:ascii="Times New Roman"/>
          <w:sz w:val="20"/>
        </w:rPr>
        <w:sectPr>
          <w:headerReference r:id="rId4" w:type="default"/>
          <w:pgSz w:w="11910" w:h="16840"/>
          <w:pgMar w:top="1340" w:right="860" w:bottom="280" w:left="860" w:header="852" w:footer="0" w:gutter="0"/>
          <w:cols w:space="720" w:num="1"/>
        </w:sectPr>
      </w:pPr>
    </w:p>
    <w:p>
      <w:pPr>
        <w:pStyle w:val="6"/>
        <w:spacing w:before="15"/>
        <w:rPr>
          <w:rFonts w:ascii="微软雅黑"/>
          <w:b/>
          <w:sz w:val="20"/>
        </w:rPr>
      </w:pPr>
    </w:p>
    <w:p>
      <w:pPr>
        <w:pStyle w:val="5"/>
        <w:spacing w:line="488" w:lineRule="exact"/>
        <w:ind w:left="3635" w:right="3635" w:firstLine="0"/>
        <w:jc w:val="center"/>
      </w:pPr>
      <w:r>
        <w:t>目录</w:t>
      </w:r>
    </w:p>
    <w:sdt>
      <w:sdtPr>
        <w:id w:val="1843276074"/>
      </w:sdtPr>
      <w:sdtEndPr>
        <w:rPr>
          <w:rFonts w:hint="eastAsia" w:ascii="宋体" w:hAnsi="宋体" w:eastAsia="宋体" w:cs="宋体"/>
          <w:sz w:val="21"/>
          <w:szCs w:val="21"/>
          <w:lang w:val="en-US" w:eastAsia="zh-CN" w:bidi="zh-CN"/>
        </w:rPr>
      </w:sdtEndPr>
      <w:sdtContent>
        <w:p>
          <w:pPr>
            <w:tabs>
              <w:tab w:val="left" w:pos="921"/>
              <w:tab w:val="right" w:leader="dot" w:pos="10180"/>
            </w:tabs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  <w:instrText xml:space="preserve">TOC \o "1-3" \h \z \u </w:instrText>
          </w:r>
          <w:r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  <w:fldChar w:fldCharType="separate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_Toc19745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44"/>
              <w:lang w:val="zh-CN" w:eastAsia="zh-CN" w:bidi="zh-CN"/>
            </w:rPr>
            <w:t xml:space="preserve">1 </w:t>
          </w:r>
          <w:r>
            <w:t>阅读指南</w:t>
          </w:r>
          <w:r>
            <w:tab/>
          </w:r>
          <w:r>
            <w:fldChar w:fldCharType="begin"/>
          </w:r>
          <w:r>
            <w:instrText xml:space="preserve"> PAGEREF _Toc19745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_Toc7484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1.1 </w:t>
          </w:r>
          <w:r>
            <w:t>手册分册</w:t>
          </w:r>
          <w:r>
            <w:tab/>
          </w:r>
          <w:r>
            <w:fldChar w:fldCharType="begin"/>
          </w:r>
          <w:r>
            <w:instrText xml:space="preserve"> PAGEREF _Toc7484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_Toc14611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1.2 </w:t>
          </w:r>
          <w:r>
            <w:t>使用建议</w:t>
          </w:r>
          <w:r>
            <w:tab/>
          </w:r>
          <w:r>
            <w:fldChar w:fldCharType="begin"/>
          </w:r>
          <w:r>
            <w:instrText xml:space="preserve"> PAGEREF _Toc14611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_Toc11464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1.3 </w:t>
          </w:r>
          <w:r>
            <w:t>阅读对象</w:t>
          </w:r>
          <w:r>
            <w:tab/>
          </w:r>
          <w:r>
            <w:fldChar w:fldCharType="begin"/>
          </w:r>
          <w:r>
            <w:instrText xml:space="preserve"> PAGEREF _Toc11464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_Toc30954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1.4 </w:t>
          </w:r>
          <w:r>
            <w:t>名词解释</w:t>
          </w:r>
          <w:r>
            <w:tab/>
          </w:r>
          <w:r>
            <w:fldChar w:fldCharType="begin"/>
          </w:r>
          <w:r>
            <w:instrText xml:space="preserve"> PAGEREF _Toc30954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_Toc26611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1.5 </w:t>
          </w:r>
          <w:r>
            <w:t>参考资料</w:t>
          </w:r>
          <w:r>
            <w:tab/>
          </w:r>
          <w:r>
            <w:fldChar w:fldCharType="begin"/>
          </w:r>
          <w:r>
            <w:instrText xml:space="preserve"> PAGEREF _Toc26611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_Toc1278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44"/>
              <w:lang w:val="zh-CN" w:eastAsia="zh-CN" w:bidi="zh-CN"/>
            </w:rPr>
            <w:t xml:space="preserve">2 </w:t>
          </w:r>
          <w:r>
            <w:t>系统简介</w:t>
          </w:r>
          <w:r>
            <w:tab/>
          </w:r>
          <w:r>
            <w:fldChar w:fldCharType="begin"/>
          </w:r>
          <w:r>
            <w:instrText xml:space="preserve"> PAGEREF _Toc1278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_Toc541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2.1 </w:t>
          </w:r>
          <w:r>
            <w:t>系统功能和用途</w:t>
          </w:r>
          <w:r>
            <w:tab/>
          </w:r>
          <w:r>
            <w:fldChar w:fldCharType="begin"/>
          </w:r>
          <w:r>
            <w:instrText xml:space="preserve"> PAGEREF _Toc541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_Toc5611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t>2.1.1软件全名</w:t>
          </w:r>
          <w:r>
            <w:tab/>
          </w:r>
          <w:r>
            <w:fldChar w:fldCharType="begin"/>
          </w:r>
          <w:r>
            <w:instrText xml:space="preserve"> PAGEREF _Toc5611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_Toc24876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t>2.1.2开发单位</w:t>
          </w:r>
          <w:r>
            <w:tab/>
          </w:r>
          <w:r>
            <w:fldChar w:fldCharType="begin"/>
          </w:r>
          <w:r>
            <w:instrText xml:space="preserve"> PAGEREF _Toc24876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_Toc13016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t>2.1.3软件面向对象</w:t>
          </w:r>
          <w:r>
            <w:tab/>
          </w:r>
          <w:r>
            <w:fldChar w:fldCharType="begin"/>
          </w:r>
          <w:r>
            <w:instrText xml:space="preserve"> PAGEREF _Toc13016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_Toc3384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2.2 </w:t>
          </w:r>
          <w:r>
            <w:t>系统运行说明</w:t>
          </w:r>
          <w:r>
            <w:tab/>
          </w:r>
          <w:r>
            <w:fldChar w:fldCharType="begin"/>
          </w:r>
          <w:r>
            <w:instrText xml:space="preserve"> PAGEREF _Toc3384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_Toc4830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2.3 </w:t>
          </w:r>
          <w:r>
            <w:t>系统数据准备</w:t>
          </w:r>
          <w:r>
            <w:tab/>
          </w:r>
          <w:r>
            <w:fldChar w:fldCharType="begin"/>
          </w:r>
          <w:r>
            <w:instrText xml:space="preserve"> PAGEREF _Toc4830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_Toc31440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44"/>
              <w:lang w:val="zh-CN" w:eastAsia="zh-CN" w:bidi="zh-CN"/>
            </w:rPr>
            <w:t xml:space="preserve">3 </w:t>
          </w:r>
          <w:r>
            <w:t>登录及退出</w:t>
          </w:r>
          <w:r>
            <w:tab/>
          </w:r>
          <w:r>
            <w:fldChar w:fldCharType="begin"/>
          </w:r>
          <w:r>
            <w:instrText xml:space="preserve"> PAGEREF _Toc31440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_Toc29373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3.1 </w:t>
          </w:r>
          <w:r>
            <w:t>功能概述</w:t>
          </w:r>
          <w:r>
            <w:tab/>
          </w:r>
          <w:r>
            <w:fldChar w:fldCharType="begin"/>
          </w:r>
          <w:r>
            <w:instrText xml:space="preserve"> PAGEREF _Toc29373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_Toc27736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3.2 </w:t>
          </w:r>
          <w:r>
            <w:t>操作指南</w:t>
          </w:r>
          <w:r>
            <w:tab/>
          </w:r>
          <w:r>
            <w:fldChar w:fldCharType="begin"/>
          </w:r>
          <w:r>
            <w:instrText xml:space="preserve"> PAGEREF _Toc27736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_Toc18766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0"/>
              <w:lang w:val="zh-CN" w:eastAsia="zh-CN" w:bidi="zh-CN"/>
            </w:rPr>
            <w:t xml:space="preserve">3.2.1 </w:t>
          </w:r>
          <w:r>
            <w:t>登录</w:t>
          </w:r>
          <w:r>
            <w:tab/>
          </w:r>
          <w:r>
            <w:fldChar w:fldCharType="begin"/>
          </w:r>
          <w:r>
            <w:instrText xml:space="preserve"> PAGEREF _Toc18766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_Toc19270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0"/>
              <w:lang w:val="zh-CN" w:eastAsia="zh-CN" w:bidi="zh-CN"/>
            </w:rPr>
            <w:t xml:space="preserve">3.2.2 </w:t>
          </w:r>
          <w:r>
            <w:t>退出</w:t>
          </w:r>
          <w:r>
            <w:tab/>
          </w:r>
          <w:r>
            <w:fldChar w:fldCharType="begin"/>
          </w:r>
          <w:r>
            <w:instrText xml:space="preserve"> PAGEREF _Toc19270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_Toc22598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44"/>
              <w:lang w:val="zh-CN" w:eastAsia="zh-CN" w:bidi="zh-CN"/>
            </w:rPr>
            <w:t xml:space="preserve">4 </w:t>
          </w:r>
          <w:r>
            <w:rPr>
              <w:rFonts w:hint="eastAsia"/>
              <w:lang w:val="en-US" w:eastAsia="zh-CN"/>
            </w:rPr>
            <w:t>指标库</w:t>
          </w:r>
          <w:r>
            <w:tab/>
          </w:r>
          <w:r>
            <w:fldChar w:fldCharType="begin"/>
          </w:r>
          <w:r>
            <w:instrText xml:space="preserve"> PAGEREF _Toc22598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_Toc8258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4.1 </w:t>
          </w:r>
          <w:r>
            <w:rPr>
              <w:rFonts w:hint="eastAsia"/>
              <w:lang w:val="en-US" w:eastAsia="zh-CN"/>
            </w:rPr>
            <w:t>指标标准</w:t>
          </w:r>
          <w:r>
            <w:tab/>
          </w:r>
          <w:r>
            <w:fldChar w:fldCharType="begin"/>
          </w:r>
          <w:r>
            <w:instrText xml:space="preserve"> PAGEREF _Toc8258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_Toc17476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4.1.1 指标分类</w:t>
          </w:r>
          <w:r>
            <w:tab/>
          </w:r>
          <w:r>
            <w:fldChar w:fldCharType="begin"/>
          </w:r>
          <w:r>
            <w:instrText xml:space="preserve"> PAGEREF _Toc17476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_Toc18824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4.1.2 指标规范</w:t>
          </w:r>
          <w:r>
            <w:tab/>
          </w:r>
          <w:r>
            <w:fldChar w:fldCharType="begin"/>
          </w:r>
          <w:r>
            <w:instrText xml:space="preserve"> PAGEREF _Toc18824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_Toc30287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4.1.3 原子维度</w:t>
          </w:r>
          <w:r>
            <w:tab/>
          </w:r>
          <w:r>
            <w:fldChar w:fldCharType="begin"/>
          </w:r>
          <w:r>
            <w:instrText xml:space="preserve"> PAGEREF _Toc30287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_Toc18671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4.1.4 组合维度</w:t>
          </w:r>
          <w:r>
            <w:tab/>
          </w:r>
          <w:r>
            <w:fldChar w:fldCharType="begin"/>
          </w:r>
          <w:r>
            <w:instrText xml:space="preserve"> PAGEREF _Toc18671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_Toc23075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4.2 </w:t>
          </w:r>
          <w:r>
            <w:rPr>
              <w:rFonts w:hint="eastAsia"/>
              <w:lang w:val="en-US" w:eastAsia="zh-CN"/>
            </w:rPr>
            <w:t>指标开发</w:t>
          </w:r>
          <w:r>
            <w:tab/>
          </w:r>
          <w:r>
            <w:fldChar w:fldCharType="begin"/>
          </w:r>
          <w:r>
            <w:instrText xml:space="preserve"> PAGEREF _Toc23075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_Toc3965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4.2.1 指标组</w:t>
          </w:r>
          <w:r>
            <w:tab/>
          </w:r>
          <w:r>
            <w:fldChar w:fldCharType="begin"/>
          </w:r>
          <w:r>
            <w:instrText xml:space="preserve"> PAGEREF _Toc3965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_Toc26622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4.2.2 api测试</w:t>
          </w:r>
          <w:r>
            <w:tab/>
          </w:r>
          <w:r>
            <w:fldChar w:fldCharType="begin"/>
          </w:r>
          <w:r>
            <w:instrText xml:space="preserve"> PAGEREF _Toc26622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_Toc6786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4.2.3 指标配置</w:t>
          </w:r>
          <w:r>
            <w:tab/>
          </w:r>
          <w:r>
            <w:fldChar w:fldCharType="begin"/>
          </w:r>
          <w:r>
            <w:instrText xml:space="preserve"> PAGEREF _Toc6786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_Toc7633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4.2.4 指标数据查询</w:t>
          </w:r>
          <w:r>
            <w:tab/>
          </w:r>
          <w:r>
            <w:fldChar w:fldCharType="begin"/>
          </w:r>
          <w:r>
            <w:instrText xml:space="preserve"> PAGEREF _Toc7633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_Toc5763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4.2.5 指标目录</w:t>
          </w:r>
          <w:r>
            <w:tab/>
          </w:r>
          <w:r>
            <w:fldChar w:fldCharType="begin"/>
          </w:r>
          <w:r>
            <w:instrText xml:space="preserve"> PAGEREF _Toc5763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_Toc27393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4.2.6 指标api权限申请</w:t>
          </w:r>
          <w:r>
            <w:tab/>
          </w:r>
          <w:r>
            <w:fldChar w:fldCharType="begin"/>
          </w:r>
          <w:r>
            <w:instrText xml:space="preserve"> PAGEREF _Toc27393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_Toc7805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4.3 </w:t>
          </w:r>
          <w:r>
            <w:rPr>
              <w:rFonts w:hint="eastAsia"/>
              <w:lang w:val="en-US" w:eastAsia="zh-CN"/>
            </w:rPr>
            <w:t>指标运维</w:t>
          </w:r>
          <w:r>
            <w:tab/>
          </w:r>
          <w:r>
            <w:fldChar w:fldCharType="begin"/>
          </w:r>
          <w:r>
            <w:instrText xml:space="preserve"> PAGEREF _Toc7805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_Toc27415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4.3.1 指标日志监控</w:t>
          </w:r>
          <w:r>
            <w:tab/>
          </w:r>
          <w:r>
            <w:fldChar w:fldCharType="begin"/>
          </w:r>
          <w:r>
            <w:instrText xml:space="preserve"> PAGEREF _Toc27415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_Toc8778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4.3.2 指标调用管理</w:t>
          </w:r>
          <w:r>
            <w:tab/>
          </w:r>
          <w:r>
            <w:fldChar w:fldCharType="begin"/>
          </w:r>
          <w:r>
            <w:instrText xml:space="preserve"> PAGEREF _Toc8778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_Toc28438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6"/>
              <w:lang w:val="zh-CN" w:eastAsia="zh-CN" w:bidi="zh-CN"/>
            </w:rPr>
            <w:t xml:space="preserve">4.4 </w:t>
          </w:r>
          <w:r>
            <w:rPr>
              <w:rFonts w:hint="eastAsia"/>
              <w:lang w:val="en-US" w:eastAsia="zh-CN"/>
            </w:rPr>
            <w:t>流程审批</w:t>
          </w:r>
          <w:r>
            <w:tab/>
          </w:r>
          <w:r>
            <w:fldChar w:fldCharType="begin"/>
          </w:r>
          <w:r>
            <w:instrText xml:space="preserve"> PAGEREF _Toc28438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_Toc5427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我的待办</w:t>
          </w:r>
          <w:r>
            <w:tab/>
          </w:r>
          <w:r>
            <w:fldChar w:fldCharType="begin"/>
          </w:r>
          <w:r>
            <w:instrText xml:space="preserve"> PAGEREF _Toc5427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_Toc4683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任务查询</w:t>
          </w:r>
          <w:r>
            <w:tab/>
          </w:r>
          <w:r>
            <w:fldChar w:fldCharType="begin"/>
          </w:r>
          <w:r>
            <w:instrText xml:space="preserve"> PAGEREF _Toc4683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_Toc19945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 平台管理</w:t>
          </w:r>
          <w:r>
            <w:tab/>
          </w:r>
          <w:r>
            <w:fldChar w:fldCharType="begin"/>
          </w:r>
          <w:r>
            <w:instrText xml:space="preserve"> PAGEREF _Toc19945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_Toc16081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5.1 用户管理</w:t>
          </w:r>
          <w:r>
            <w:tab/>
          </w:r>
          <w:r>
            <w:fldChar w:fldCharType="begin"/>
          </w:r>
          <w:r>
            <w:instrText xml:space="preserve"> PAGEREF _Toc16081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  <w:rPr>
              <w:rFonts w:hint="eastAsia" w:ascii="宋体" w:hAnsi="宋体" w:eastAsia="宋体" w:cs="宋体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_Toc2945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5.1.1 用户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_Toc2945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45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_Toc26412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5.1.2 角色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_Toc26412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51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_Toc28459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5.2 菜单管理</w:t>
          </w:r>
          <w:r>
            <w:tab/>
          </w:r>
          <w:r>
            <w:fldChar w:fldCharType="begin"/>
          </w:r>
          <w:r>
            <w:instrText xml:space="preserve"> PAGEREF _Toc28459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_Toc9626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5.3 团队管理</w:t>
          </w:r>
          <w:r>
            <w:tab/>
          </w:r>
          <w:r>
            <w:fldChar w:fldCharType="begin"/>
          </w:r>
          <w:r>
            <w:instrText xml:space="preserve"> PAGEREF _Toc9626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  <w:rPr>
              <w:rFonts w:hint="eastAsia" w:ascii="宋体" w:hAnsi="宋体" w:eastAsia="宋体" w:cs="宋体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_Toc30905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5.3.1 团队管理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_Toc30905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56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_Toc14093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5.3.2 团队角色管理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_Toc14093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64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_Toc17450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5.4 资源管理</w:t>
          </w:r>
          <w:r>
            <w:tab/>
          </w:r>
          <w:r>
            <w:fldChar w:fldCharType="begin"/>
          </w:r>
          <w:r>
            <w:instrText xml:space="preserve"> PAGEREF _Toc17450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  <w:rPr>
              <w:rFonts w:hint="eastAsia" w:ascii="宋体" w:hAnsi="宋体" w:eastAsia="宋体" w:cs="宋体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_Toc14069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5.4.1 物理租户管理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_Toc14069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66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_Toc30943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5.4.2 数据源管理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_Toc30943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69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_Toc27190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5.5 参数管理</w:t>
          </w:r>
          <w:r>
            <w:tab/>
          </w:r>
          <w:r>
            <w:fldChar w:fldCharType="begin"/>
          </w:r>
          <w:r>
            <w:instrText xml:space="preserve"> PAGEREF _Toc27190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_Toc7968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6 调度监控</w:t>
          </w:r>
          <w:r>
            <w:tab/>
          </w:r>
          <w:r>
            <w:fldChar w:fldCharType="begin"/>
          </w:r>
          <w:r>
            <w:instrText xml:space="preserve"> PAGEREF _Toc7968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_Toc6918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6.1 任务监控</w:t>
          </w:r>
          <w:r>
            <w:tab/>
          </w:r>
          <w:r>
            <w:fldChar w:fldCharType="begin"/>
          </w:r>
          <w:r>
            <w:instrText xml:space="preserve"> PAGEREF _Toc6918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  <w:ind w:left="1534" w:leftChars="640" w:hanging="126" w:hangingChars="60"/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_Toc30488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  <w:t>6.1.1 调度任务</w:t>
          </w:r>
          <w:r>
            <w:tab/>
          </w:r>
          <w:r>
            <w:fldChar w:fldCharType="begin"/>
          </w:r>
          <w:r>
            <w:instrText xml:space="preserve"> PAGEREF _Toc30488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10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_Toc21639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/>
              <w:lang w:val="en-US" w:eastAsia="zh-CN"/>
            </w:rPr>
            <w:t>6.2 配置管理</w:t>
          </w:r>
          <w:r>
            <w:tab/>
          </w:r>
          <w:r>
            <w:fldChar w:fldCharType="begin"/>
          </w:r>
          <w:r>
            <w:instrText xml:space="preserve"> PAGEREF _Toc21639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  <w:rPr>
              <w:rFonts w:hint="eastAsia" w:ascii="宋体" w:hAnsi="宋体" w:eastAsia="宋体" w:cs="宋体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_Toc1145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6.2.1 任务管理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_Toc1145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78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7"/>
            <w:tabs>
              <w:tab w:val="right" w:leader="dot" w:pos="10190"/>
            </w:tabs>
          </w:pP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HYPERLINK \l _Toc1108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6.2.2 外部依赖管理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ab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instrText xml:space="preserve"> PAGEREF _Toc1108 </w:instrTex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t>81</w:t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  <w:r>
            <w:rPr>
              <w:rFonts w:hint="eastAsia" w:ascii="宋体" w:hAnsi="宋体" w:eastAsia="宋体" w:cs="宋体"/>
              <w:szCs w:val="21"/>
              <w:lang w:val="en-US" w:eastAsia="zh-CN" w:bidi="zh-CN"/>
            </w:rPr>
            <w:fldChar w:fldCharType="end"/>
          </w:r>
        </w:p>
        <w:p>
          <w:pPr>
            <w:pStyle w:val="9"/>
            <w:tabs>
              <w:tab w:val="left" w:pos="921"/>
              <w:tab w:val="right" w:leader="dot" w:pos="10180"/>
            </w:tabs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</w:pPr>
          <w:r>
            <w:rPr>
              <w:rFonts w:hint="eastAsia" w:ascii="宋体" w:hAnsi="宋体" w:eastAsia="宋体" w:cs="宋体"/>
              <w:sz w:val="21"/>
              <w:szCs w:val="21"/>
              <w:lang w:val="en-US" w:eastAsia="zh-CN" w:bidi="zh-CN"/>
            </w:rPr>
            <w:fldChar w:fldCharType="end"/>
          </w:r>
        </w:p>
      </w:sdtContent>
    </w:sdt>
    <w:p>
      <w:pPr>
        <w:rPr>
          <w:rFonts w:hint="eastAsia" w:ascii="宋体" w:hAnsi="宋体" w:eastAsia="宋体" w:cs="宋体"/>
          <w:sz w:val="21"/>
          <w:szCs w:val="21"/>
          <w:lang w:val="en-US" w:eastAsia="zh-CN" w:bidi="zh-CN"/>
        </w:rPr>
        <w:sectPr>
          <w:headerReference r:id="rId5" w:type="default"/>
          <w:footerReference r:id="rId6" w:type="default"/>
          <w:pgSz w:w="11910" w:h="16840"/>
          <w:pgMar w:top="1400" w:right="860" w:bottom="1180" w:left="860" w:header="852" w:footer="995" w:gutter="0"/>
          <w:cols w:space="720" w:num="1"/>
        </w:sectPr>
      </w:pPr>
    </w:p>
    <w:p>
      <w:pPr>
        <w:pStyle w:val="6"/>
        <w:spacing w:before="5"/>
        <w:rPr>
          <w:rFonts w:ascii="Times New Roman"/>
          <w:sz w:val="3"/>
        </w:rPr>
      </w:pPr>
    </w:p>
    <w:p>
      <w:pPr>
        <w:pStyle w:val="6"/>
        <w:spacing w:line="20" w:lineRule="exact"/>
        <w:ind w:left="464"/>
        <w:rPr>
          <w:rFonts w:ascii="Times New Roman"/>
          <w:sz w:val="2"/>
        </w:rPr>
      </w:pPr>
      <w:r>
        <w:rPr>
          <w:rFonts w:ascii="Times New Roman"/>
          <w:sz w:val="2"/>
          <w:lang w:val="en-US" w:bidi="ar-SA"/>
        </w:rPr>
        <mc:AlternateContent>
          <mc:Choice Requires="wpg">
            <w:drawing>
              <wp:inline distT="0" distB="0" distL="114300" distR="114300">
                <wp:extent cx="5869940" cy="9525"/>
                <wp:effectExtent l="0" t="0" r="0" b="0"/>
                <wp:docPr id="13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940" cy="9525"/>
                          <a:chOff x="0" y="0"/>
                          <a:chExt cx="9244" cy="15"/>
                        </a:xfrm>
                      </wpg:grpSpPr>
                      <wps:wsp>
                        <wps:cNvPr id="11" name="直线 38"/>
                        <wps:cNvCnPr/>
                        <wps:spPr>
                          <a:xfrm>
                            <a:off x="0" y="7"/>
                            <a:ext cx="9244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7" o:spid="_x0000_s1026" o:spt="203" style="height:0.75pt;width:462.2pt;" coordsize="9244,15" o:gfxdata="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6LI7ONQAAAADAQAADwAAAAAAAAABACAAAAAi&#10;AAAAZHJzL2Rvd25yZXYueG1sUEsBAhQAFAAAAAgAh07iQA8ncltHAgAA9gQAAA4AAAAAAAAAAQAg&#10;AAAAIwEAAGRycy9lMm9Eb2MueG1sUEsFBgAAAAAGAAYAWQEAANwFAAAAAA==&#10;">
                <o:lock v:ext="edit" aspectratio="f"/>
                <v:line id="直线 38" o:spid="_x0000_s1026" o:spt="20" style="position:absolute;left:0;top:7;height:0;width:9244;" filled="f" stroked="t" coordsize="21600,21600" o:gfxdata="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k9mU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pStyle w:val="6"/>
        <w:spacing w:before="9"/>
        <w:rPr>
          <w:rFonts w:ascii="Times New Roman"/>
          <w:sz w:val="37"/>
        </w:rPr>
      </w:pPr>
    </w:p>
    <w:p>
      <w:pPr>
        <w:pStyle w:val="2"/>
        <w:numPr>
          <w:ilvl w:val="0"/>
          <w:numId w:val="1"/>
        </w:numPr>
        <w:tabs>
          <w:tab w:val="left" w:pos="934"/>
        </w:tabs>
        <w:spacing w:before="1"/>
        <w:ind w:hanging="433"/>
      </w:pPr>
      <w:bookmarkStart w:id="0" w:name="_Toc19745"/>
      <w:r>
        <w:t>阅读指南</w:t>
      </w:r>
      <w:bookmarkEnd w:id="0"/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3"/>
        <w:ind w:hanging="709"/>
      </w:pPr>
      <w:bookmarkStart w:id="1" w:name="_Toc7484"/>
      <w:r>
        <w:t>手册分册</w:t>
      </w:r>
      <w:bookmarkEnd w:id="1"/>
    </w:p>
    <w:p>
      <w:pPr>
        <w:pStyle w:val="6"/>
        <w:spacing w:before="135"/>
        <w:ind w:left="921"/>
      </w:pPr>
      <w:r>
        <w:t>本手册仅此一个分册</w:t>
      </w:r>
    </w:p>
    <w:p>
      <w:pPr>
        <w:pStyle w:val="6"/>
        <w:spacing w:before="4"/>
        <w:rPr>
          <w:sz w:val="19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2" w:name="_Toc14611"/>
      <w:r>
        <w:t>使用建议</w:t>
      </w:r>
      <w:bookmarkEnd w:id="2"/>
    </w:p>
    <w:p>
      <w:pPr>
        <w:pStyle w:val="6"/>
        <w:spacing w:before="135" w:line="278" w:lineRule="auto"/>
        <w:ind w:left="501" w:right="497" w:firstLine="420"/>
      </w:pPr>
      <w:r>
        <w:t>建议按照章节顺序阅读操作手册，初学者可以按章节顺序阅读</w:t>
      </w:r>
      <w:r>
        <w:rPr>
          <w:rFonts w:ascii="Times New Roman" w:eastAsia="Times New Roman"/>
        </w:rPr>
        <w:t>;</w:t>
      </w:r>
      <w:r>
        <w:t>熟练者可以选择需要的章节针对性的阅读此手册</w:t>
      </w:r>
    </w:p>
    <w:p>
      <w:pPr>
        <w:pStyle w:val="6"/>
        <w:rPr>
          <w:sz w:val="16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3" w:name="_Toc11464"/>
      <w:r>
        <w:t>阅读对象</w:t>
      </w:r>
      <w:bookmarkEnd w:id="3"/>
    </w:p>
    <w:p>
      <w:pPr>
        <w:pStyle w:val="17"/>
        <w:numPr>
          <w:ilvl w:val="2"/>
          <w:numId w:val="1"/>
        </w:numPr>
        <w:tabs>
          <w:tab w:val="left" w:pos="1345"/>
          <w:tab w:val="left" w:pos="1346"/>
        </w:tabs>
        <w:spacing w:before="137"/>
        <w:rPr>
          <w:sz w:val="21"/>
        </w:rPr>
      </w:pPr>
      <w:r>
        <w:rPr>
          <w:spacing w:val="-10"/>
          <w:sz w:val="21"/>
        </w:rPr>
        <w:t xml:space="preserve">阅读对象 </w:t>
      </w:r>
      <w:r>
        <w:rPr>
          <w:rFonts w:ascii="Times New Roman" w:hAnsi="Times New Roman" w:eastAsia="Times New Roman"/>
          <w:sz w:val="21"/>
        </w:rPr>
        <w:t>1</w:t>
      </w:r>
      <w:r>
        <w:rPr>
          <w:spacing w:val="-3"/>
          <w:sz w:val="21"/>
        </w:rPr>
        <w:t>：系统维护人员</w:t>
      </w:r>
    </w:p>
    <w:p>
      <w:pPr>
        <w:pStyle w:val="17"/>
        <w:numPr>
          <w:ilvl w:val="2"/>
          <w:numId w:val="1"/>
        </w:numPr>
        <w:tabs>
          <w:tab w:val="left" w:pos="1341"/>
          <w:tab w:val="left" w:pos="1342"/>
        </w:tabs>
        <w:ind w:left="1341" w:hanging="416"/>
        <w:rPr>
          <w:sz w:val="21"/>
        </w:rPr>
      </w:pPr>
      <w:r>
        <w:rPr>
          <w:spacing w:val="-10"/>
          <w:sz w:val="21"/>
        </w:rPr>
        <w:t xml:space="preserve">阅读对象 </w:t>
      </w:r>
      <w:r>
        <w:rPr>
          <w:rFonts w:ascii="Times New Roman" w:hAnsi="Times New Roman" w:eastAsia="Times New Roman"/>
          <w:sz w:val="21"/>
        </w:rPr>
        <w:t>2</w:t>
      </w:r>
      <w:r>
        <w:rPr>
          <w:spacing w:val="-3"/>
          <w:sz w:val="21"/>
        </w:rPr>
        <w:t>：盘点使用人员</w:t>
      </w:r>
    </w:p>
    <w:p>
      <w:pPr>
        <w:pStyle w:val="17"/>
        <w:numPr>
          <w:ilvl w:val="2"/>
          <w:numId w:val="1"/>
        </w:numPr>
        <w:tabs>
          <w:tab w:val="left" w:pos="1341"/>
          <w:tab w:val="left" w:pos="1342"/>
        </w:tabs>
        <w:ind w:left="1341" w:hanging="416"/>
        <w:rPr>
          <w:sz w:val="21"/>
        </w:rPr>
      </w:pPr>
      <w:r>
        <w:rPr>
          <w:spacing w:val="-10"/>
          <w:sz w:val="21"/>
        </w:rPr>
        <w:t>阅读对象 3</w:t>
      </w:r>
      <w:r>
        <w:rPr>
          <w:spacing w:val="-3"/>
          <w:sz w:val="21"/>
        </w:rPr>
        <w:t>：审批使用人员</w:t>
      </w:r>
    </w:p>
    <w:p>
      <w:pPr>
        <w:pStyle w:val="17"/>
        <w:tabs>
          <w:tab w:val="left" w:pos="1341"/>
          <w:tab w:val="left" w:pos="1342"/>
        </w:tabs>
        <w:ind w:left="0" w:firstLine="0"/>
        <w:rPr>
          <w:sz w:val="21"/>
        </w:rPr>
      </w:pPr>
    </w:p>
    <w:p>
      <w:pPr>
        <w:pStyle w:val="6"/>
        <w:spacing w:before="5"/>
        <w:rPr>
          <w:sz w:val="19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4" w:name="_Toc30954"/>
      <w:r>
        <w:t>名词解释</w:t>
      </w:r>
      <w:bookmarkEnd w:id="4"/>
    </w:p>
    <w:p>
      <w:pPr>
        <w:pStyle w:val="6"/>
        <w:spacing w:before="1"/>
        <w:rPr>
          <w:rFonts w:ascii="微软雅黑"/>
          <w:b/>
          <w:sz w:val="6"/>
        </w:rPr>
      </w:pPr>
    </w:p>
    <w:tbl>
      <w:tblPr>
        <w:tblStyle w:val="16"/>
        <w:tblW w:w="0" w:type="auto"/>
        <w:tblInd w:w="10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6"/>
        <w:gridCol w:w="685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4" w:hRule="atLeast"/>
        </w:trPr>
        <w:tc>
          <w:tcPr>
            <w:tcW w:w="2006" w:type="dxa"/>
            <w:shd w:val="clear" w:color="auto" w:fill="D9D9D9"/>
          </w:tcPr>
          <w:p>
            <w:pPr>
              <w:pStyle w:val="15"/>
              <w:spacing w:line="292" w:lineRule="exact"/>
              <w:ind w:left="107"/>
              <w:jc w:val="center"/>
              <w:rPr>
                <w:rFonts w:ascii="微软雅黑" w:eastAsia="微软雅黑"/>
                <w:b/>
                <w:sz w:val="24"/>
              </w:rPr>
            </w:pPr>
            <w:r>
              <w:rPr>
                <w:rFonts w:hint="eastAsia" w:ascii="微软雅黑" w:eastAsia="微软雅黑"/>
                <w:b/>
                <w:sz w:val="24"/>
              </w:rPr>
              <w:t>缩写、术语</w:t>
            </w:r>
          </w:p>
        </w:tc>
        <w:tc>
          <w:tcPr>
            <w:tcW w:w="6853" w:type="dxa"/>
            <w:shd w:val="clear" w:color="auto" w:fill="D9D9D9"/>
          </w:tcPr>
          <w:p>
            <w:pPr>
              <w:pStyle w:val="15"/>
              <w:spacing w:line="292" w:lineRule="exact"/>
              <w:ind w:left="3168" w:right="2557"/>
              <w:jc w:val="center"/>
              <w:rPr>
                <w:rFonts w:ascii="微软雅黑" w:eastAsia="微软雅黑"/>
                <w:b/>
                <w:sz w:val="24"/>
              </w:rPr>
            </w:pPr>
            <w:r>
              <w:rPr>
                <w:rFonts w:hint="eastAsia" w:ascii="微软雅黑" w:eastAsia="微软雅黑"/>
                <w:b/>
                <w:sz w:val="24"/>
              </w:rPr>
              <w:t>解 释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2006" w:type="dxa"/>
          </w:tcPr>
          <w:p>
            <w:pPr>
              <w:pStyle w:val="15"/>
              <w:spacing w:before="22"/>
              <w:ind w:left="107"/>
              <w:rPr>
                <w:sz w:val="21"/>
              </w:rPr>
            </w:pPr>
          </w:p>
        </w:tc>
        <w:tc>
          <w:tcPr>
            <w:tcW w:w="6853" w:type="dxa"/>
          </w:tcPr>
          <w:p>
            <w:pPr>
              <w:pStyle w:val="15"/>
              <w:spacing w:before="43"/>
              <w:ind w:left="108"/>
              <w:rPr>
                <w:sz w:val="21"/>
              </w:rPr>
            </w:pPr>
          </w:p>
        </w:tc>
      </w:tr>
    </w:tbl>
    <w:p>
      <w:pPr>
        <w:pStyle w:val="6"/>
        <w:spacing w:before="5"/>
        <w:rPr>
          <w:rFonts w:ascii="微软雅黑"/>
          <w:b/>
          <w:sz w:val="29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5" w:name="_Toc26611"/>
      <w:r>
        <w:t>参考资料</w:t>
      </w:r>
      <w:bookmarkEnd w:id="5"/>
    </w:p>
    <w:p>
      <w:pPr>
        <w:pStyle w:val="6"/>
        <w:spacing w:before="137"/>
        <w:ind w:left="921"/>
      </w:pPr>
      <w:r>
        <w:t>无</w:t>
      </w:r>
    </w:p>
    <w:p>
      <w:pPr>
        <w:pStyle w:val="2"/>
        <w:numPr>
          <w:ilvl w:val="0"/>
          <w:numId w:val="1"/>
        </w:numPr>
        <w:tabs>
          <w:tab w:val="left" w:pos="934"/>
        </w:tabs>
        <w:ind w:hanging="433"/>
      </w:pPr>
      <w:bookmarkStart w:id="6" w:name="_Toc1278"/>
      <w:r>
        <w:t>系统简介</w:t>
      </w:r>
      <w:bookmarkEnd w:id="6"/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7" w:name="_Toc541"/>
      <w:r>
        <w:t>系统功能和用途</w:t>
      </w:r>
      <w:bookmarkEnd w:id="7"/>
    </w:p>
    <w:p>
      <w:pPr>
        <w:pStyle w:val="4"/>
        <w:tabs>
          <w:tab w:val="left" w:pos="1222"/>
        </w:tabs>
        <w:spacing w:before="294"/>
        <w:ind w:left="500" w:firstLine="0"/>
      </w:pPr>
      <w:bookmarkStart w:id="8" w:name="_Toc5611"/>
      <w:r>
        <w:t>2.1.1软件全名</w:t>
      </w:r>
      <w:bookmarkEnd w:id="8"/>
    </w:p>
    <w:p>
      <w:pPr>
        <w:pStyle w:val="6"/>
        <w:spacing w:before="4"/>
        <w:rPr>
          <w:rFonts w:ascii="微软雅黑"/>
          <w:b/>
          <w:sz w:val="19"/>
        </w:rPr>
      </w:pPr>
    </w:p>
    <w:p>
      <w:pPr>
        <w:pStyle w:val="6"/>
        <w:ind w:left="921"/>
        <w:rPr>
          <w:rFonts w:hint="eastAsia" w:eastAsia="宋体"/>
          <w:lang w:eastAsia="zh-CN"/>
        </w:rPr>
      </w:pPr>
      <w:r>
        <w:t>数据</w:t>
      </w:r>
      <w:r>
        <w:rPr>
          <w:rFonts w:hint="eastAsia"/>
          <w:lang w:val="en-US" w:eastAsia="zh-CN"/>
        </w:rPr>
        <w:t>管理平台</w:t>
      </w:r>
    </w:p>
    <w:p>
      <w:pPr>
        <w:pStyle w:val="6"/>
        <w:spacing w:before="3"/>
        <w:rPr>
          <w:sz w:val="25"/>
        </w:rPr>
      </w:pPr>
    </w:p>
    <w:p>
      <w:pPr>
        <w:pStyle w:val="4"/>
        <w:tabs>
          <w:tab w:val="left" w:pos="1222"/>
        </w:tabs>
        <w:ind w:left="500" w:firstLine="0"/>
      </w:pPr>
      <w:bookmarkStart w:id="9" w:name="_Toc24876"/>
      <w:r>
        <w:t>2.1.2开发单位</w:t>
      </w:r>
      <w:bookmarkEnd w:id="9"/>
    </w:p>
    <w:p>
      <w:pPr>
        <w:pStyle w:val="6"/>
        <w:spacing w:before="4"/>
        <w:rPr>
          <w:rFonts w:ascii="微软雅黑"/>
          <w:b/>
          <w:sz w:val="19"/>
        </w:rPr>
      </w:pPr>
    </w:p>
    <w:p>
      <w:pPr>
        <w:pStyle w:val="6"/>
        <w:ind w:left="921"/>
      </w:pPr>
      <w:r>
        <w:t xml:space="preserve">亚信 </w:t>
      </w:r>
      <w:r>
        <w:rPr>
          <w:rFonts w:hint="eastAsia"/>
        </w:rPr>
        <w:t>CTC</w:t>
      </w:r>
      <w:r>
        <w:t xml:space="preserve"> </w:t>
      </w:r>
      <w:r>
        <w:rPr>
          <w:rFonts w:hint="eastAsia"/>
        </w:rPr>
        <w:t>数据平台交付部</w:t>
      </w:r>
    </w:p>
    <w:p>
      <w:pPr>
        <w:pStyle w:val="6"/>
        <w:ind w:left="921"/>
      </w:pPr>
    </w:p>
    <w:p>
      <w:pPr>
        <w:pStyle w:val="6"/>
        <w:spacing w:before="1"/>
        <w:rPr>
          <w:sz w:val="3"/>
        </w:rPr>
      </w:pPr>
    </w:p>
    <w:p>
      <w:pPr>
        <w:pStyle w:val="6"/>
        <w:spacing w:line="20" w:lineRule="exact"/>
        <w:ind w:left="464"/>
        <w:rPr>
          <w:sz w:val="2"/>
        </w:rPr>
      </w:pPr>
    </w:p>
    <w:p>
      <w:pPr>
        <w:pStyle w:val="4"/>
        <w:tabs>
          <w:tab w:val="left" w:pos="1222"/>
        </w:tabs>
        <w:ind w:left="500" w:firstLine="0"/>
      </w:pPr>
      <w:bookmarkStart w:id="10" w:name="_Toc13016"/>
      <w:r>
        <w:t>2.1.3软件面向对象</w:t>
      </w:r>
      <w:bookmarkEnd w:id="10"/>
    </w:p>
    <w:p>
      <w:pPr>
        <w:pStyle w:val="6"/>
        <w:spacing w:before="4"/>
        <w:rPr>
          <w:rFonts w:ascii="微软雅黑"/>
          <w:b/>
          <w:sz w:val="19"/>
        </w:rPr>
      </w:pPr>
    </w:p>
    <w:p>
      <w:pPr>
        <w:pStyle w:val="6"/>
        <w:ind w:left="921"/>
      </w:pPr>
      <w:r>
        <w:t>系统维护人员、盘点使用人员、审批使用人员</w:t>
      </w:r>
    </w:p>
    <w:p>
      <w:pPr>
        <w:pStyle w:val="6"/>
        <w:spacing w:before="2"/>
        <w:rPr>
          <w:sz w:val="25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11" w:name="_Toc3384"/>
      <w:r>
        <w:t>系统运行说明</w:t>
      </w:r>
      <w:bookmarkEnd w:id="11"/>
    </w:p>
    <w:p>
      <w:pPr>
        <w:pStyle w:val="17"/>
        <w:numPr>
          <w:ilvl w:val="2"/>
          <w:numId w:val="2"/>
        </w:numPr>
        <w:tabs>
          <w:tab w:val="left" w:pos="1341"/>
          <w:tab w:val="left" w:pos="1342"/>
        </w:tabs>
        <w:spacing w:before="134"/>
        <w:ind w:hanging="421"/>
        <w:rPr>
          <w:rFonts w:ascii="Times New Roman" w:eastAsia="Times New Roman"/>
          <w:sz w:val="21"/>
        </w:rPr>
      </w:pPr>
      <w:r>
        <w:rPr>
          <w:spacing w:val="4"/>
          <w:sz w:val="21"/>
        </w:rPr>
        <w:t>服务器：linux centos7</w:t>
      </w:r>
      <w:r>
        <w:rPr>
          <w:rFonts w:hint="eastAsia"/>
          <w:spacing w:val="4"/>
          <w:sz w:val="21"/>
        </w:rPr>
        <w:t>+</w:t>
      </w:r>
    </w:p>
    <w:p>
      <w:pPr>
        <w:pStyle w:val="17"/>
        <w:numPr>
          <w:ilvl w:val="2"/>
          <w:numId w:val="2"/>
        </w:numPr>
        <w:tabs>
          <w:tab w:val="left" w:pos="1341"/>
          <w:tab w:val="left" w:pos="1342"/>
        </w:tabs>
        <w:ind w:hanging="421"/>
        <w:rPr>
          <w:rFonts w:ascii="Times New Roman" w:eastAsia="Times New Roman"/>
          <w:sz w:val="21"/>
        </w:rPr>
      </w:pPr>
      <w:r>
        <w:rPr>
          <w:spacing w:val="-8"/>
          <w:sz w:val="21"/>
        </w:rPr>
        <w:t>数据库：</w:t>
      </w:r>
      <w:r>
        <w:rPr>
          <w:rFonts w:hint="eastAsia"/>
          <w:sz w:val="21"/>
        </w:rPr>
        <w:t>使用MySQL</w:t>
      </w:r>
    </w:p>
    <w:p>
      <w:pPr>
        <w:pStyle w:val="17"/>
        <w:numPr>
          <w:ilvl w:val="2"/>
          <w:numId w:val="2"/>
        </w:numPr>
        <w:tabs>
          <w:tab w:val="left" w:pos="1341"/>
          <w:tab w:val="left" w:pos="1342"/>
        </w:tabs>
        <w:ind w:hanging="421"/>
        <w:rPr>
          <w:sz w:val="21"/>
        </w:rPr>
      </w:pPr>
      <w:r>
        <w:rPr>
          <w:spacing w:val="-2"/>
          <w:sz w:val="21"/>
        </w:rPr>
        <w:t>客户端：</w:t>
      </w:r>
      <w:r>
        <w:rPr>
          <w:spacing w:val="-3"/>
          <w:sz w:val="21"/>
        </w:rPr>
        <w:t>谷歌</w:t>
      </w:r>
      <w:r>
        <w:rPr>
          <w:rFonts w:hint="eastAsia"/>
          <w:spacing w:val="-3"/>
          <w:sz w:val="21"/>
        </w:rPr>
        <w:t>、FireFox、</w:t>
      </w:r>
      <w:r>
        <w:rPr>
          <w:rFonts w:ascii="Times New Roman" w:eastAsia="Times New Roman"/>
          <w:spacing w:val="-3"/>
          <w:sz w:val="21"/>
        </w:rPr>
        <w:t>IE11</w:t>
      </w:r>
      <w:r>
        <w:rPr>
          <w:spacing w:val="-3"/>
          <w:sz w:val="21"/>
        </w:rPr>
        <w:t>浏览器</w:t>
      </w: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12" w:name="_Toc4830"/>
      <w:r>
        <w:t>系统数据准备</w:t>
      </w:r>
      <w:bookmarkEnd w:id="12"/>
    </w:p>
    <w:p>
      <w:pPr>
        <w:ind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2.3.1 组织机构数据准备</w:t>
      </w:r>
    </w:p>
    <w:p>
      <w:pPr>
        <w:ind w:firstLine="720"/>
      </w:pPr>
      <w:r>
        <w:t xml:space="preserve"> 把现有系统的组织机构按新系统的组织模型导入；</w:t>
      </w:r>
    </w:p>
    <w:p>
      <w:pPr>
        <w:pStyle w:val="18"/>
        <w:widowControl/>
      </w:pPr>
      <w:r>
        <w:rPr>
          <w:sz w:val="21"/>
        </w:rPr>
        <w:tab/>
      </w:r>
      <w:r>
        <w:rPr>
          <w:rStyle w:val="19"/>
          <w:b/>
        </w:rPr>
        <w:t>insert</w:t>
      </w:r>
      <w:r>
        <w:rPr>
          <w:rStyle w:val="20"/>
        </w:rPr>
        <w:t xml:space="preserve"> </w:t>
      </w:r>
      <w:r>
        <w:rPr>
          <w:rStyle w:val="19"/>
          <w:b/>
        </w:rPr>
        <w:t>into</w:t>
      </w:r>
      <w:r>
        <w:rPr>
          <w:rStyle w:val="20"/>
        </w:rPr>
        <w:t xml:space="preserve"> </w:t>
      </w:r>
      <w:r>
        <w:t>t_dept</w:t>
      </w:r>
      <w:r>
        <w:rPr>
          <w:rStyle w:val="20"/>
        </w:rPr>
        <w:t>(</w:t>
      </w:r>
      <w:r>
        <w:t>dept_id</w:t>
      </w:r>
      <w:r>
        <w:rPr>
          <w:rStyle w:val="20"/>
        </w:rPr>
        <w:t>,</w:t>
      </w:r>
      <w:r>
        <w:t>parent_id</w:t>
      </w:r>
      <w:r>
        <w:rPr>
          <w:rStyle w:val="20"/>
        </w:rPr>
        <w:t>,</w:t>
      </w:r>
      <w:r>
        <w:t>dept_name</w:t>
      </w:r>
      <w:r>
        <w:rPr>
          <w:rStyle w:val="20"/>
        </w:rPr>
        <w:t>,</w:t>
      </w:r>
      <w:r>
        <w:t>order_num</w:t>
      </w:r>
      <w:r>
        <w:rPr>
          <w:rStyle w:val="20"/>
        </w:rPr>
        <w:t>,</w:t>
      </w:r>
      <w:r>
        <w:t>create_time</w:t>
      </w:r>
      <w:r>
        <w:rPr>
          <w:rStyle w:val="20"/>
        </w:rPr>
        <w:t>,</w:t>
      </w:r>
      <w:r>
        <w:t>modify_time</w:t>
      </w:r>
      <w:r>
        <w:rPr>
          <w:rStyle w:val="20"/>
        </w:rPr>
        <w:t>)</w:t>
      </w:r>
    </w:p>
    <w:p>
      <w:pPr>
        <w:pStyle w:val="21"/>
        <w:widowControl/>
        <w:rPr>
          <w:rStyle w:val="22"/>
        </w:rPr>
      </w:pPr>
      <w:r>
        <w:rPr>
          <w:b/>
        </w:rPr>
        <w:t>values</w:t>
      </w:r>
      <w:r>
        <w:rPr>
          <w:rStyle w:val="20"/>
        </w:rPr>
        <w:t>()</w:t>
      </w:r>
      <w:r>
        <w:rPr>
          <w:rStyle w:val="22"/>
        </w:rPr>
        <w:t>;</w:t>
      </w:r>
    </w:p>
    <w:p>
      <w:pPr>
        <w:pStyle w:val="21"/>
        <w:widowControl/>
        <w:rPr>
          <w:rStyle w:val="22"/>
        </w:rPr>
      </w:pPr>
    </w:p>
    <w:p>
      <w:pPr>
        <w:pStyle w:val="11"/>
        <w:widowControl/>
        <w:ind w:firstLine="720"/>
        <w:rPr>
          <w:lang w:val="en-US"/>
        </w:rPr>
      </w:pPr>
      <w:r>
        <w:t>模型解释</w:t>
      </w:r>
      <w:r>
        <w:rPr>
          <w:lang w:val="en-US"/>
        </w:rPr>
        <w:t>：</w:t>
      </w:r>
    </w:p>
    <w:p>
      <w:pPr>
        <w:pStyle w:val="11"/>
        <w:widowControl/>
        <w:ind w:firstLine="720"/>
        <w:rPr>
          <w:lang w:val="en-US"/>
        </w:rPr>
      </w:pP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CREATE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TABLE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color w:val="C1AA6C"/>
          <w:szCs w:val="24"/>
          <w:lang w:val="en-US" w:bidi="ar"/>
        </w:rPr>
        <w:t>`t_dept`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(</w:t>
      </w:r>
    </w:p>
    <w:p>
      <w:pPr>
        <w:pStyle w:val="11"/>
        <w:widowControl/>
        <w:ind w:firstLine="720"/>
        <w:rPr>
          <w:lang w:val="en-US"/>
        </w:rPr>
      </w:pPr>
      <w:r>
        <w:rPr>
          <w:rFonts w:ascii="Helvetica" w:hAnsi="Helvetica" w:eastAsia="Helvetica" w:cs="Helvetica"/>
          <w:color w:val="739ECA"/>
          <w:szCs w:val="24"/>
          <w:lang w:val="en-US" w:bidi="ar"/>
        </w:rPr>
        <w:t xml:space="preserve">  </w:t>
      </w:r>
      <w:r>
        <w:rPr>
          <w:rFonts w:ascii="Helvetica" w:hAnsi="Helvetica" w:eastAsia="Helvetica" w:cs="Helvetica"/>
          <w:color w:val="C1AA6C"/>
          <w:szCs w:val="24"/>
          <w:lang w:val="en-US" w:bidi="ar"/>
        </w:rPr>
        <w:t>`DEPT_ID`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C1AA6C"/>
          <w:szCs w:val="24"/>
          <w:lang w:val="en-US" w:bidi="ar"/>
        </w:rPr>
        <w:t>bigint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>(</w:t>
      </w:r>
      <w:r>
        <w:rPr>
          <w:rFonts w:ascii="Helvetica" w:hAnsi="Helvetica" w:eastAsia="Helvetica" w:cs="Helvetica"/>
          <w:color w:val="C0C0C0"/>
          <w:szCs w:val="24"/>
          <w:lang w:val="en-US" w:bidi="ar"/>
        </w:rPr>
        <w:t>20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)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NOT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NULL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AUTO_INCREMENT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Style w:val="23"/>
          <w:rFonts w:ascii="Helvetica" w:hAnsi="Helvetica" w:eastAsia="Helvetica" w:cs="Helvetica"/>
          <w:szCs w:val="24"/>
          <w:lang w:val="en-US" w:bidi="ar"/>
        </w:rPr>
        <w:t>COMMENT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Style w:val="24"/>
          <w:rFonts w:ascii="Helvetica" w:hAnsi="Helvetica" w:eastAsia="Helvetica" w:cs="Helvetica"/>
          <w:szCs w:val="24"/>
          <w:lang w:val="en-US" w:bidi="ar"/>
        </w:rPr>
        <w:t>'部门ID'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>,</w:t>
      </w:r>
    </w:p>
    <w:p>
      <w:pPr>
        <w:pStyle w:val="25"/>
        <w:widowControl/>
        <w:ind w:firstLine="720"/>
      </w:pPr>
      <w:r>
        <w:t>  `PARENT_ID`</w:t>
      </w:r>
      <w:r>
        <w:rPr>
          <w:color w:val="EEEEEE"/>
        </w:rPr>
        <w:t xml:space="preserve"> </w:t>
      </w:r>
      <w:r>
        <w:rPr>
          <w:b/>
        </w:rPr>
        <w:t>bigint</w:t>
      </w:r>
      <w:r>
        <w:rPr>
          <w:color w:val="EEEEEE"/>
        </w:rPr>
        <w:t>(</w:t>
      </w:r>
      <w:r>
        <w:rPr>
          <w:color w:val="C0C0C0"/>
        </w:rPr>
        <w:t>20</w:t>
      </w:r>
      <w:r>
        <w:rPr>
          <w:color w:val="EEEEEE"/>
        </w:rPr>
        <w:t xml:space="preserve">) </w:t>
      </w:r>
      <w:r>
        <w:rPr>
          <w:rStyle w:val="26"/>
          <w:b/>
        </w:rPr>
        <w:t>NOT</w:t>
      </w:r>
      <w:r>
        <w:rPr>
          <w:color w:val="EEEEEE"/>
        </w:rPr>
        <w:t xml:space="preserve"> </w:t>
      </w:r>
      <w:r>
        <w:rPr>
          <w:rStyle w:val="26"/>
          <w:b/>
        </w:rPr>
        <w:t>NULL</w:t>
      </w:r>
      <w:r>
        <w:rPr>
          <w:color w:val="EEEEEE"/>
        </w:rPr>
        <w:t xml:space="preserve"> </w:t>
      </w:r>
      <w:r>
        <w:rPr>
          <w:rStyle w:val="23"/>
        </w:rPr>
        <w:t>COMMENT</w:t>
      </w:r>
      <w:r>
        <w:rPr>
          <w:color w:val="EEEEEE"/>
        </w:rPr>
        <w:t xml:space="preserve"> </w:t>
      </w:r>
      <w:r>
        <w:rPr>
          <w:rStyle w:val="24"/>
        </w:rPr>
        <w:t>'上级部门ID'</w:t>
      </w:r>
      <w:r>
        <w:rPr>
          <w:color w:val="EEEEEE"/>
        </w:rPr>
        <w:t>,</w:t>
      </w:r>
    </w:p>
    <w:p>
      <w:pPr>
        <w:pStyle w:val="25"/>
        <w:widowControl/>
        <w:ind w:firstLine="720"/>
      </w:pPr>
      <w:r>
        <w:t>  `DEPT_NAME`</w:t>
      </w:r>
      <w:r>
        <w:rPr>
          <w:color w:val="EEEEEE"/>
        </w:rPr>
        <w:t xml:space="preserve"> </w:t>
      </w:r>
      <w:r>
        <w:rPr>
          <w:b/>
        </w:rPr>
        <w:t>varchar</w:t>
      </w:r>
      <w:r>
        <w:rPr>
          <w:color w:val="EEEEEE"/>
        </w:rPr>
        <w:t>(</w:t>
      </w:r>
      <w:r>
        <w:rPr>
          <w:color w:val="C0C0C0"/>
        </w:rPr>
        <w:t>100</w:t>
      </w:r>
      <w:r>
        <w:rPr>
          <w:color w:val="EEEEEE"/>
        </w:rPr>
        <w:t xml:space="preserve">) </w:t>
      </w:r>
      <w:r>
        <w:rPr>
          <w:rStyle w:val="26"/>
          <w:b/>
        </w:rPr>
        <w:t>NOT</w:t>
      </w:r>
      <w:r>
        <w:rPr>
          <w:color w:val="EEEEEE"/>
        </w:rPr>
        <w:t xml:space="preserve"> </w:t>
      </w:r>
      <w:r>
        <w:rPr>
          <w:rStyle w:val="26"/>
          <w:b/>
        </w:rPr>
        <w:t>NULL</w:t>
      </w:r>
      <w:r>
        <w:rPr>
          <w:color w:val="EEEEEE"/>
        </w:rPr>
        <w:t xml:space="preserve"> </w:t>
      </w:r>
      <w:r>
        <w:rPr>
          <w:rStyle w:val="23"/>
        </w:rPr>
        <w:t>COMMENT</w:t>
      </w:r>
      <w:r>
        <w:rPr>
          <w:color w:val="EEEEEE"/>
        </w:rPr>
        <w:t xml:space="preserve"> </w:t>
      </w:r>
      <w:r>
        <w:rPr>
          <w:rStyle w:val="24"/>
        </w:rPr>
        <w:t>'部门名称'</w:t>
      </w:r>
      <w:r>
        <w:rPr>
          <w:color w:val="EEEEEE"/>
        </w:rPr>
        <w:t>,</w:t>
      </w:r>
    </w:p>
    <w:p>
      <w:pPr>
        <w:pStyle w:val="25"/>
        <w:widowControl/>
        <w:ind w:firstLine="720"/>
      </w:pPr>
      <w:r>
        <w:t>  `ORDER_NUM`</w:t>
      </w:r>
      <w:r>
        <w:rPr>
          <w:color w:val="EEEEEE"/>
        </w:rPr>
        <w:t xml:space="preserve"> </w:t>
      </w:r>
      <w:r>
        <w:rPr>
          <w:b/>
        </w:rPr>
        <w:t>double</w:t>
      </w:r>
      <w:r>
        <w:rPr>
          <w:color w:val="EEEEEE"/>
        </w:rPr>
        <w:t>(</w:t>
      </w:r>
      <w:r>
        <w:rPr>
          <w:color w:val="C0C0C0"/>
        </w:rPr>
        <w:t>20</w:t>
      </w:r>
      <w:r>
        <w:rPr>
          <w:color w:val="EEEEEE"/>
        </w:rPr>
        <w:t>,</w:t>
      </w:r>
      <w:r>
        <w:rPr>
          <w:color w:val="C0C0C0"/>
        </w:rPr>
        <w:t>0</w:t>
      </w:r>
      <w:r>
        <w:rPr>
          <w:color w:val="EEEEEE"/>
        </w:rPr>
        <w:t xml:space="preserve">) </w:t>
      </w:r>
      <w:r>
        <w:rPr>
          <w:rStyle w:val="26"/>
          <w:b/>
        </w:rPr>
        <w:t>DEFAULT</w:t>
      </w:r>
      <w:r>
        <w:rPr>
          <w:color w:val="EEEEEE"/>
        </w:rPr>
        <w:t xml:space="preserve"> </w:t>
      </w:r>
      <w:r>
        <w:rPr>
          <w:rStyle w:val="26"/>
          <w:b/>
        </w:rPr>
        <w:t>NULL</w:t>
      </w:r>
      <w:r>
        <w:rPr>
          <w:color w:val="EEEEEE"/>
        </w:rPr>
        <w:t xml:space="preserve"> </w:t>
      </w:r>
      <w:r>
        <w:rPr>
          <w:rStyle w:val="23"/>
        </w:rPr>
        <w:t>COMMENT</w:t>
      </w:r>
      <w:r>
        <w:rPr>
          <w:color w:val="EEEEEE"/>
        </w:rPr>
        <w:t xml:space="preserve"> </w:t>
      </w:r>
      <w:r>
        <w:rPr>
          <w:rStyle w:val="24"/>
        </w:rPr>
        <w:t>'排序'</w:t>
      </w:r>
      <w:r>
        <w:rPr>
          <w:color w:val="EEEEEE"/>
        </w:rPr>
        <w:t>,</w:t>
      </w:r>
    </w:p>
    <w:p>
      <w:pPr>
        <w:pStyle w:val="25"/>
        <w:widowControl/>
        <w:ind w:firstLine="720"/>
      </w:pPr>
      <w:r>
        <w:t>  `CREATE_TIME`</w:t>
      </w:r>
      <w:r>
        <w:rPr>
          <w:color w:val="EEEEEE"/>
        </w:rPr>
        <w:t xml:space="preserve"> </w:t>
      </w:r>
      <w:r>
        <w:rPr>
          <w:b/>
        </w:rPr>
        <w:t>datetime</w:t>
      </w:r>
      <w:r>
        <w:rPr>
          <w:color w:val="EEEEEE"/>
        </w:rPr>
        <w:t xml:space="preserve"> </w:t>
      </w:r>
      <w:r>
        <w:rPr>
          <w:rStyle w:val="26"/>
          <w:b/>
        </w:rPr>
        <w:t>DEFAULT</w:t>
      </w:r>
      <w:r>
        <w:rPr>
          <w:color w:val="EEEEEE"/>
        </w:rPr>
        <w:t xml:space="preserve"> </w:t>
      </w:r>
      <w:r>
        <w:rPr>
          <w:rStyle w:val="26"/>
          <w:b/>
        </w:rPr>
        <w:t>NULL</w:t>
      </w:r>
      <w:r>
        <w:rPr>
          <w:color w:val="EEEEEE"/>
        </w:rPr>
        <w:t xml:space="preserve"> </w:t>
      </w:r>
      <w:r>
        <w:rPr>
          <w:rStyle w:val="23"/>
        </w:rPr>
        <w:t>COMMENT</w:t>
      </w:r>
      <w:r>
        <w:rPr>
          <w:color w:val="EEEEEE"/>
        </w:rPr>
        <w:t xml:space="preserve"> </w:t>
      </w:r>
      <w:r>
        <w:rPr>
          <w:rStyle w:val="24"/>
        </w:rPr>
        <w:t>'创建时间'</w:t>
      </w:r>
      <w:r>
        <w:rPr>
          <w:color w:val="EEEEEE"/>
        </w:rPr>
        <w:t>,</w:t>
      </w:r>
    </w:p>
    <w:p>
      <w:pPr>
        <w:pStyle w:val="25"/>
        <w:widowControl/>
        <w:ind w:firstLine="720"/>
      </w:pPr>
      <w:r>
        <w:t>  `MODIFY_TIME`</w:t>
      </w:r>
      <w:r>
        <w:rPr>
          <w:color w:val="EEEEEE"/>
        </w:rPr>
        <w:t xml:space="preserve"> </w:t>
      </w:r>
      <w:r>
        <w:rPr>
          <w:b/>
        </w:rPr>
        <w:t>datetime</w:t>
      </w:r>
      <w:r>
        <w:rPr>
          <w:color w:val="EEEEEE"/>
        </w:rPr>
        <w:t xml:space="preserve"> </w:t>
      </w:r>
      <w:r>
        <w:rPr>
          <w:rStyle w:val="26"/>
          <w:b/>
        </w:rPr>
        <w:t>DEFAULT</w:t>
      </w:r>
      <w:r>
        <w:rPr>
          <w:color w:val="EEEEEE"/>
        </w:rPr>
        <w:t xml:space="preserve"> </w:t>
      </w:r>
      <w:r>
        <w:rPr>
          <w:rStyle w:val="26"/>
          <w:b/>
        </w:rPr>
        <w:t>NULL</w:t>
      </w:r>
      <w:r>
        <w:rPr>
          <w:color w:val="EEEEEE"/>
        </w:rPr>
        <w:t xml:space="preserve"> </w:t>
      </w:r>
      <w:r>
        <w:rPr>
          <w:rStyle w:val="23"/>
        </w:rPr>
        <w:t>COMMENT</w:t>
      </w:r>
      <w:r>
        <w:rPr>
          <w:color w:val="EEEEEE"/>
        </w:rPr>
        <w:t xml:space="preserve"> </w:t>
      </w:r>
      <w:r>
        <w:rPr>
          <w:rStyle w:val="24"/>
        </w:rPr>
        <w:t>'修改时间'</w:t>
      </w:r>
      <w:r>
        <w:rPr>
          <w:color w:val="EEEEEE"/>
        </w:rPr>
        <w:t>,</w:t>
      </w:r>
    </w:p>
    <w:p>
      <w:pPr>
        <w:pStyle w:val="11"/>
        <w:widowControl/>
        <w:ind w:firstLine="720"/>
        <w:rPr>
          <w:lang w:val="en-US"/>
        </w:rPr>
      </w:pPr>
      <w:r>
        <w:rPr>
          <w:rFonts w:ascii="Helvetica" w:hAnsi="Helvetica" w:eastAsia="Helvetica" w:cs="Helvetica"/>
          <w:color w:val="739ECA"/>
          <w:szCs w:val="24"/>
          <w:lang w:val="en-US" w:bidi="ar"/>
        </w:rPr>
        <w:t xml:space="preserve"> 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PRIMARY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KEY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(</w:t>
      </w:r>
      <w:r>
        <w:rPr>
          <w:rFonts w:ascii="Helvetica" w:hAnsi="Helvetica" w:eastAsia="Helvetica" w:cs="Helvetica"/>
          <w:color w:val="C1AA6C"/>
          <w:szCs w:val="24"/>
          <w:lang w:val="en-US" w:bidi="ar"/>
        </w:rPr>
        <w:t>`DEPT_ID`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)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USING</w:t>
      </w:r>
      <w:r>
        <w:rPr>
          <w:rFonts w:ascii="Helvetica" w:hAnsi="Helvetica" w:eastAsia="Helvetica" w:cs="Helvetica"/>
          <w:color w:val="EEEEEE"/>
          <w:szCs w:val="24"/>
          <w:lang w:val="en-US" w:bidi="ar"/>
        </w:rPr>
        <w:t xml:space="preserve"> </w:t>
      </w:r>
      <w:r>
        <w:rPr>
          <w:rStyle w:val="23"/>
          <w:rFonts w:ascii="Helvetica" w:hAnsi="Helvetica" w:eastAsia="Helvetica" w:cs="Helvetica"/>
          <w:szCs w:val="24"/>
          <w:lang w:val="en-US" w:bidi="ar"/>
        </w:rPr>
        <w:t>BTREE</w:t>
      </w:r>
    </w:p>
    <w:p>
      <w:pPr>
        <w:pStyle w:val="27"/>
        <w:widowControl/>
        <w:ind w:firstLine="720"/>
        <w:rPr>
          <w:rStyle w:val="28"/>
        </w:rPr>
      </w:pPr>
      <w:r>
        <w:rPr>
          <w:color w:val="EEEEEE"/>
        </w:rPr>
        <w:t xml:space="preserve">) </w:t>
      </w:r>
      <w:r>
        <w:t>ENGINE</w:t>
      </w:r>
      <w:r>
        <w:rPr>
          <w:color w:val="EEEEEE"/>
        </w:rPr>
        <w:t>=</w:t>
      </w:r>
      <w:r>
        <w:t>InnoDB</w:t>
      </w:r>
      <w:r>
        <w:rPr>
          <w:color w:val="EEEEEE"/>
        </w:rPr>
        <w:t xml:space="preserve"> </w:t>
      </w:r>
      <w:r>
        <w:rPr>
          <w:rStyle w:val="26"/>
          <w:b/>
        </w:rPr>
        <w:t>AUTO_INCREMENT</w:t>
      </w:r>
      <w:r>
        <w:rPr>
          <w:color w:val="EEEEEE"/>
        </w:rPr>
        <w:t>=</w:t>
      </w:r>
      <w:r>
        <w:rPr>
          <w:color w:val="C0C0C0"/>
        </w:rPr>
        <w:t>10001</w:t>
      </w:r>
      <w:r>
        <w:rPr>
          <w:color w:val="EEEEEE"/>
        </w:rPr>
        <w:t xml:space="preserve"> </w:t>
      </w:r>
      <w:r>
        <w:rPr>
          <w:rStyle w:val="26"/>
          <w:b/>
        </w:rPr>
        <w:t>DEFAULT</w:t>
      </w:r>
      <w:r>
        <w:rPr>
          <w:color w:val="EEEEEE"/>
        </w:rPr>
        <w:t xml:space="preserve"> </w:t>
      </w:r>
      <w:r>
        <w:t>CHARSET</w:t>
      </w:r>
      <w:r>
        <w:rPr>
          <w:color w:val="EEEEEE"/>
        </w:rPr>
        <w:t>=</w:t>
      </w:r>
      <w:r>
        <w:t>utf8</w:t>
      </w:r>
      <w:r>
        <w:rPr>
          <w:color w:val="EEEEEE"/>
        </w:rPr>
        <w:t xml:space="preserve"> </w:t>
      </w:r>
      <w:r>
        <w:t>ROW_FORMAT</w:t>
      </w:r>
      <w:r>
        <w:rPr>
          <w:color w:val="EEEEEE"/>
        </w:rPr>
        <w:t>=</w:t>
      </w:r>
      <w:r>
        <w:rPr>
          <w:rStyle w:val="26"/>
          <w:b/>
        </w:rPr>
        <w:t>DYNAMIC</w:t>
      </w:r>
      <w:r>
        <w:rPr>
          <w:color w:val="EEEEEE"/>
        </w:rPr>
        <w:t xml:space="preserve"> </w:t>
      </w:r>
      <w:r>
        <w:t>COMMENT</w:t>
      </w:r>
      <w:r>
        <w:rPr>
          <w:color w:val="EEEEEE"/>
        </w:rPr>
        <w:t>=</w:t>
      </w:r>
      <w:r>
        <w:rPr>
          <w:rStyle w:val="24"/>
        </w:rPr>
        <w:t>'部门表'</w:t>
      </w:r>
      <w:r>
        <w:rPr>
          <w:rStyle w:val="28"/>
        </w:rPr>
        <w:t>;</w:t>
      </w:r>
    </w:p>
    <w:p>
      <w:pPr>
        <w:ind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2.3.2 主数据准备</w:t>
      </w:r>
    </w:p>
    <w:p>
      <w:pPr>
        <w:ind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如下需要根据各省的情况进行实际修改</w:t>
      </w:r>
    </w:p>
    <w:p>
      <w:pPr>
        <w:ind w:firstLine="720"/>
        <w:rPr>
          <w:rFonts w:ascii="Helvetica" w:hAnsi="Helvetica" w:eastAsia="Helvetica" w:cs="Helvetica"/>
          <w:color w:val="CAC580"/>
          <w:sz w:val="24"/>
          <w:szCs w:val="24"/>
          <w:lang w:bidi="ar"/>
        </w:rPr>
      </w:pPr>
      <w:r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  <w:t>a_card_system.sys_prov_org_name</w:t>
      </w:r>
      <w:r>
        <w:rPr>
          <w:rFonts w:ascii="Helvetica" w:hAnsi="Helvetica" w:eastAsia="Helvetica" w:cs="Helvetica"/>
          <w:color w:val="CAC580"/>
          <w:sz w:val="24"/>
          <w:szCs w:val="24"/>
          <w:lang w:bidi="ar"/>
        </w:rPr>
        <w:t>：省份的各公司的名称，参考集团的填写规则B列说明，这个每个省是固定的几个公司，所以做成初始化数据。可以基于系统摸查表中的筛选出来的作为初始化数据范围。</w:t>
      </w:r>
    </w:p>
    <w:p>
      <w:pPr>
        <w:ind w:firstLine="720"/>
        <w:rPr>
          <w:rFonts w:ascii="Helvetica" w:hAnsi="Helvetica" w:eastAsia="Helvetica" w:cs="Helvetica"/>
          <w:color w:val="CAC580"/>
          <w:sz w:val="24"/>
          <w:szCs w:val="24"/>
          <w:lang w:bidi="ar"/>
        </w:rPr>
      </w:pPr>
      <w:r>
        <w:rPr>
          <w:lang w:val="en-US" w:bidi="ar-SA"/>
        </w:rPr>
        <w:drawing>
          <wp:inline distT="0" distB="0" distL="114300" distR="114300">
            <wp:extent cx="6468110" cy="2003425"/>
            <wp:effectExtent l="0" t="0" r="8890" b="31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</w:pPr>
    </w:p>
    <w:p>
      <w:pPr>
        <w:ind w:firstLine="720"/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</w:pPr>
    </w:p>
    <w:p>
      <w:pPr>
        <w:ind w:firstLine="720"/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</w:pPr>
      <w:r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  <w:t>a_card_system.prov_code：</w:t>
      </w:r>
      <w:r>
        <w:rPr>
          <w:rFonts w:ascii="Helvetica" w:hAnsi="Helvetica" w:eastAsia="Helvetica" w:cs="Helvetica"/>
          <w:color w:val="CAC580"/>
          <w:sz w:val="24"/>
          <w:szCs w:val="24"/>
          <w:lang w:bidi="ar"/>
        </w:rPr>
        <w:t>省份的英文缩写</w:t>
      </w:r>
      <w:r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  <w:t>，</w:t>
      </w:r>
      <w:r>
        <w:rPr>
          <w:rFonts w:ascii="Helvetica" w:hAnsi="Helvetica" w:eastAsia="Helvetica" w:cs="Helvetica"/>
          <w:color w:val="CAC580"/>
          <w:sz w:val="24"/>
          <w:szCs w:val="24"/>
          <w:lang w:bidi="ar"/>
        </w:rPr>
        <w:t>例如山东就配置</w:t>
      </w:r>
      <w:r>
        <w:rPr>
          <w:rFonts w:ascii="Helvetica" w:hAnsi="Helvetica" w:eastAsia="Helvetica" w:cs="Helvetica"/>
          <w:color w:val="CAC580"/>
          <w:sz w:val="24"/>
          <w:szCs w:val="24"/>
          <w:lang w:val="en-US" w:bidi="ar"/>
        </w:rPr>
        <w:t>：SD</w:t>
      </w:r>
    </w:p>
    <w:p>
      <w:pPr>
        <w:pStyle w:val="11"/>
        <w:widowControl/>
        <w:ind w:firstLine="720"/>
        <w:rPr>
          <w:rFonts w:ascii="Helvetica" w:hAnsi="Helvetica" w:eastAsia="Helvetica" w:cs="Helvetica"/>
          <w:b/>
          <w:color w:val="739ECA"/>
          <w:szCs w:val="24"/>
          <w:lang w:val="en-US" w:bidi="ar"/>
        </w:rPr>
      </w:pP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----</w:t>
      </w:r>
      <w:r>
        <w:rPr>
          <w:rFonts w:ascii="Helvetica" w:hAnsi="Helvetica" w:eastAsia="Helvetica" w:cs="Helvetica"/>
          <w:b/>
          <w:color w:val="739ECA"/>
          <w:szCs w:val="24"/>
          <w:lang w:bidi="ar"/>
        </w:rPr>
        <w:t>修改的数据范围参考如下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：</w:t>
      </w:r>
    </w:p>
    <w:p>
      <w:pPr>
        <w:pStyle w:val="11"/>
        <w:widowControl/>
        <w:ind w:firstLine="720"/>
        <w:rPr>
          <w:lang w:val="en-US"/>
        </w:rPr>
      </w:pP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select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 xml:space="preserve"> *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from</w:t>
      </w:r>
      <w:r>
        <w:rPr>
          <w:rFonts w:ascii="Helvetica" w:hAnsi="Helvetica" w:eastAsia="Helvetica" w:cs="Helvetica"/>
          <w:color w:val="CAC580"/>
          <w:szCs w:val="24"/>
          <w:lang w:val="en-US" w:bidi="ar"/>
        </w:rPr>
        <w:t xml:space="preserve">  </w:t>
      </w:r>
      <w:r>
        <w:rPr>
          <w:rFonts w:ascii="Helvetica" w:hAnsi="Helvetica" w:eastAsia="Helvetica" w:cs="Helvetica"/>
          <w:color w:val="9E9E9E"/>
          <w:szCs w:val="24"/>
          <w:lang w:val="en-US" w:bidi="ar"/>
        </w:rPr>
        <w:t>a_main_data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where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color w:val="9E9E9E"/>
          <w:szCs w:val="24"/>
          <w:lang w:val="en-US" w:bidi="ar"/>
        </w:rPr>
        <w:t>data_code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 xml:space="preserve"> </w:t>
      </w:r>
      <w:r>
        <w:rPr>
          <w:rFonts w:ascii="Helvetica" w:hAnsi="Helvetica" w:eastAsia="Helvetica" w:cs="Helvetica"/>
          <w:b/>
          <w:color w:val="739ECA"/>
          <w:szCs w:val="24"/>
          <w:lang w:val="en-US" w:bidi="ar"/>
        </w:rPr>
        <w:t>in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>(</w:t>
      </w:r>
      <w:r>
        <w:rPr>
          <w:rFonts w:ascii="Helvetica" w:hAnsi="Helvetica" w:eastAsia="Helvetica" w:cs="Helvetica"/>
          <w:color w:val="CAC580"/>
          <w:szCs w:val="24"/>
          <w:lang w:val="en-US" w:bidi="ar"/>
        </w:rPr>
        <w:t>'a_card_system.sys_prov_org_name'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>,</w:t>
      </w:r>
      <w:r>
        <w:rPr>
          <w:rFonts w:ascii="Helvetica" w:hAnsi="Helvetica" w:eastAsia="Helvetica" w:cs="Helvetica"/>
          <w:color w:val="CAC580"/>
          <w:szCs w:val="24"/>
          <w:lang w:val="en-US" w:bidi="ar"/>
        </w:rPr>
        <w:t>'a_card_system.prov_code'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>,</w:t>
      </w:r>
      <w:r>
        <w:rPr>
          <w:rFonts w:ascii="Helvetica" w:hAnsi="Helvetica" w:eastAsia="Helvetica" w:cs="Helvetica"/>
          <w:color w:val="CAC580"/>
          <w:szCs w:val="24"/>
          <w:lang w:val="en-US" w:bidi="ar"/>
        </w:rPr>
        <w:t>'a_card_system.sys_prov_org_name'</w:t>
      </w:r>
      <w:r>
        <w:rPr>
          <w:rFonts w:ascii="Helvetica" w:hAnsi="Helvetica" w:eastAsia="Helvetica" w:cs="Helvetica"/>
          <w:color w:val="AAAAAA"/>
          <w:szCs w:val="24"/>
          <w:lang w:val="en-US" w:bidi="ar"/>
        </w:rPr>
        <w:t>)</w:t>
      </w:r>
      <w:r>
        <w:rPr>
          <w:rFonts w:ascii="Helvetica" w:hAnsi="Helvetica" w:eastAsia="Helvetica" w:cs="Helvetica"/>
          <w:color w:val="EECC64"/>
          <w:szCs w:val="24"/>
          <w:lang w:val="en-US" w:bidi="ar"/>
        </w:rPr>
        <w:t>;</w:t>
      </w:r>
    </w:p>
    <w:p>
      <w:pPr>
        <w:pStyle w:val="27"/>
        <w:widowControl/>
        <w:ind w:firstLine="720"/>
        <w:rPr>
          <w:rStyle w:val="28"/>
        </w:rPr>
      </w:pPr>
    </w:p>
    <w:p>
      <w:pPr>
        <w:pStyle w:val="21"/>
        <w:widowControl/>
        <w:rPr>
          <w:rStyle w:val="22"/>
        </w:rPr>
      </w:pPr>
    </w:p>
    <w:p>
      <w:pPr>
        <w:pStyle w:val="17"/>
        <w:tabs>
          <w:tab w:val="left" w:pos="1341"/>
          <w:tab w:val="left" w:pos="1342"/>
        </w:tabs>
        <w:ind w:left="0" w:firstLine="0"/>
        <w:rPr>
          <w:sz w:val="21"/>
          <w:lang w:val="en-US"/>
        </w:rPr>
      </w:pPr>
    </w:p>
    <w:p>
      <w:pPr>
        <w:pStyle w:val="17"/>
        <w:tabs>
          <w:tab w:val="left" w:pos="1341"/>
          <w:tab w:val="left" w:pos="1342"/>
        </w:tabs>
        <w:ind w:left="0" w:firstLine="0"/>
        <w:rPr>
          <w:sz w:val="21"/>
          <w:lang w:val="en-US"/>
        </w:rPr>
      </w:pPr>
    </w:p>
    <w:p>
      <w:pPr>
        <w:pStyle w:val="2"/>
        <w:numPr>
          <w:ilvl w:val="0"/>
          <w:numId w:val="1"/>
        </w:numPr>
        <w:tabs>
          <w:tab w:val="left" w:pos="934"/>
        </w:tabs>
        <w:ind w:hanging="433"/>
      </w:pPr>
      <w:bookmarkStart w:id="13" w:name="_Toc31440"/>
      <w:r>
        <w:t>登录及退出</w:t>
      </w:r>
      <w:bookmarkEnd w:id="13"/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</w:pPr>
      <w:bookmarkStart w:id="14" w:name="_Toc29373"/>
      <w:r>
        <w:t>功能概述</w:t>
      </w:r>
      <w:bookmarkEnd w:id="14"/>
    </w:p>
    <w:p>
      <w:pPr>
        <w:pStyle w:val="6"/>
        <w:spacing w:before="134"/>
        <w:ind w:left="921"/>
      </w:pPr>
      <w:r>
        <w:t>进入系统和退出系统</w:t>
      </w:r>
    </w:p>
    <w:p>
      <w:pPr>
        <w:pStyle w:val="6"/>
        <w:spacing w:before="5"/>
        <w:rPr>
          <w:sz w:val="19"/>
        </w:rPr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ind w:hanging="709"/>
      </w:pPr>
      <w:bookmarkStart w:id="15" w:name="_Toc27736"/>
      <w:r>
        <w:t>操作指南</w:t>
      </w:r>
      <w:bookmarkEnd w:id="15"/>
    </w:p>
    <w:p>
      <w:pPr>
        <w:pStyle w:val="4"/>
        <w:numPr>
          <w:ilvl w:val="2"/>
          <w:numId w:val="3"/>
        </w:numPr>
        <w:tabs>
          <w:tab w:val="left" w:pos="1327"/>
        </w:tabs>
        <w:spacing w:before="296"/>
      </w:pPr>
      <w:bookmarkStart w:id="16" w:name="_Toc18766"/>
      <w:r>
        <w:t>登录</w:t>
      </w:r>
      <w:bookmarkEnd w:id="16"/>
    </w:p>
    <w:p>
      <w:pPr>
        <w:pStyle w:val="6"/>
        <w:spacing w:before="7"/>
        <w:rPr>
          <w:rFonts w:ascii="微软雅黑"/>
          <w:b/>
          <w:sz w:val="20"/>
        </w:rPr>
      </w:pPr>
    </w:p>
    <w:p>
      <w:pPr>
        <w:pStyle w:val="5"/>
        <w:numPr>
          <w:ilvl w:val="3"/>
          <w:numId w:val="4"/>
        </w:numPr>
        <w:tabs>
          <w:tab w:val="left" w:pos="1553"/>
        </w:tabs>
      </w:pPr>
      <w:r>
        <w:t>业务描述</w:t>
      </w:r>
    </w:p>
    <w:p>
      <w:pPr>
        <w:pStyle w:val="6"/>
        <w:spacing w:before="7"/>
        <w:rPr>
          <w:rFonts w:ascii="微软雅黑"/>
          <w:b/>
          <w:sz w:val="20"/>
        </w:rPr>
      </w:pPr>
    </w:p>
    <w:p>
      <w:pPr>
        <w:pStyle w:val="6"/>
        <w:ind w:left="921"/>
      </w:pPr>
      <w:r>
        <w:t>访问</w:t>
      </w:r>
      <w:r>
        <w:rPr>
          <w:rFonts w:hint="eastAsia"/>
          <w:lang w:val="en-US" w:eastAsia="zh-CN"/>
        </w:rPr>
        <w:t>平台</w:t>
      </w:r>
      <w:r>
        <w:t>首页</w:t>
      </w:r>
    </w:p>
    <w:p>
      <w:pPr>
        <w:pStyle w:val="6"/>
        <w:spacing w:before="11"/>
        <w:rPr>
          <w:sz w:val="26"/>
        </w:rPr>
      </w:pPr>
    </w:p>
    <w:p>
      <w:pPr>
        <w:pStyle w:val="5"/>
        <w:numPr>
          <w:ilvl w:val="3"/>
          <w:numId w:val="4"/>
        </w:numPr>
        <w:tabs>
          <w:tab w:val="left" w:pos="1553"/>
        </w:tabs>
      </w:pPr>
      <w:r>
        <w:t>操作步骤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ind w:left="921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平台</w:t>
      </w:r>
      <w:r>
        <w:t>登录页，正确的输入用户名和密码，点击登录后进入</w:t>
      </w:r>
      <w:r>
        <w:rPr>
          <w:rFonts w:hint="eastAsia"/>
          <w:lang w:val="en-US" w:eastAsia="zh-CN"/>
        </w:rPr>
        <w:t>平台</w:t>
      </w:r>
      <w:r>
        <w:t>首页</w:t>
      </w:r>
      <w:r>
        <w:rPr>
          <w:rFonts w:hint="eastAsia"/>
          <w:lang w:val="en-US" w:eastAsia="zh-CN"/>
        </w:rPr>
        <w:t>sys</w:t>
      </w:r>
      <w:r>
        <w:t>/</w:t>
      </w:r>
      <w:r>
        <w:rPr>
          <w:rFonts w:hint="eastAsia"/>
          <w:lang w:val="en-US" w:eastAsia="zh-CN"/>
        </w:rPr>
        <w:t>sys</w:t>
      </w:r>
    </w:p>
    <w:p>
      <w:pPr>
        <w:pStyle w:val="6"/>
        <w:spacing w:before="1"/>
        <w:rPr>
          <w:sz w:val="3"/>
        </w:rPr>
      </w:pPr>
    </w:p>
    <w:p>
      <w:pPr>
        <w:pStyle w:val="6"/>
        <w:spacing w:line="20" w:lineRule="exact"/>
        <w:ind w:left="464"/>
        <w:rPr>
          <w:sz w:val="2"/>
        </w:rPr>
      </w:pPr>
    </w:p>
    <w:p>
      <w:pPr>
        <w:pStyle w:val="6"/>
        <w:spacing w:before="2"/>
        <w:rPr>
          <w:sz w:val="9"/>
        </w:rPr>
      </w:pPr>
    </w:p>
    <w:p>
      <w:pPr>
        <w:pStyle w:val="6"/>
        <w:rPr>
          <w:sz w:val="20"/>
        </w:rPr>
      </w:pPr>
      <w:r>
        <w:drawing>
          <wp:inline distT="0" distB="0" distL="114300" distR="114300">
            <wp:extent cx="6457950" cy="2958465"/>
            <wp:effectExtent l="0" t="0" r="0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6"/>
        </w:rPr>
      </w:pPr>
    </w:p>
    <w:p>
      <w:pPr>
        <w:pStyle w:val="5"/>
        <w:numPr>
          <w:ilvl w:val="3"/>
          <w:numId w:val="4"/>
        </w:numPr>
        <w:tabs>
          <w:tab w:val="left" w:pos="1553"/>
        </w:tabs>
        <w:spacing w:line="501" w:lineRule="exact"/>
      </w:pPr>
      <w:r>
        <w:t>注意事项</w:t>
      </w:r>
    </w:p>
    <w:p>
      <w:pPr>
        <w:pStyle w:val="6"/>
        <w:spacing w:before="7"/>
        <w:rPr>
          <w:rFonts w:ascii="微软雅黑"/>
          <w:b/>
          <w:sz w:val="20"/>
        </w:rPr>
      </w:pPr>
    </w:p>
    <w:p>
      <w:pPr>
        <w:pStyle w:val="6"/>
        <w:ind w:firstLine="720"/>
        <w:rPr>
          <w:sz w:val="20"/>
        </w:rPr>
      </w:pPr>
      <w:r>
        <w:rPr>
          <w:sz w:val="20"/>
        </w:rPr>
        <w:t>无</w:t>
      </w:r>
    </w:p>
    <w:p>
      <w:pPr>
        <w:pStyle w:val="6"/>
        <w:spacing w:before="2"/>
        <w:rPr>
          <w:sz w:val="26"/>
        </w:rPr>
      </w:pPr>
    </w:p>
    <w:p>
      <w:pPr>
        <w:pStyle w:val="4"/>
        <w:numPr>
          <w:ilvl w:val="2"/>
          <w:numId w:val="3"/>
        </w:numPr>
        <w:tabs>
          <w:tab w:val="left" w:pos="1327"/>
        </w:tabs>
      </w:pPr>
      <w:bookmarkStart w:id="17" w:name="_Toc19270"/>
      <w:r>
        <w:t>退出</w:t>
      </w:r>
      <w:bookmarkEnd w:id="17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3"/>
          <w:numId w:val="5"/>
        </w:numPr>
        <w:tabs>
          <w:tab w:val="left" w:pos="1553"/>
        </w:tabs>
      </w:pPr>
      <w:r>
        <w:t>业务描述</w:t>
      </w:r>
    </w:p>
    <w:p>
      <w:pPr>
        <w:pStyle w:val="6"/>
        <w:spacing w:before="10"/>
        <w:rPr>
          <w:rFonts w:ascii="微软雅黑"/>
          <w:b/>
          <w:sz w:val="20"/>
        </w:rPr>
      </w:pPr>
    </w:p>
    <w:p>
      <w:pPr>
        <w:pStyle w:val="6"/>
        <w:ind w:left="921"/>
      </w:pPr>
      <w:r>
        <w:t>退出</w:t>
      </w:r>
      <w:r>
        <w:rPr>
          <w:rFonts w:hint="eastAsia"/>
          <w:lang w:val="en-US" w:eastAsia="zh-CN"/>
        </w:rPr>
        <w:t>平台</w:t>
      </w:r>
      <w:r>
        <w:t>，返回登录页面</w:t>
      </w:r>
    </w:p>
    <w:p>
      <w:pPr>
        <w:pStyle w:val="6"/>
        <w:ind w:left="921"/>
      </w:pPr>
    </w:p>
    <w:p>
      <w:pPr>
        <w:pStyle w:val="6"/>
        <w:spacing w:before="11"/>
        <w:rPr>
          <w:sz w:val="26"/>
        </w:rPr>
      </w:pPr>
    </w:p>
    <w:p>
      <w:pPr>
        <w:pStyle w:val="5"/>
        <w:numPr>
          <w:ilvl w:val="3"/>
          <w:numId w:val="5"/>
        </w:numPr>
        <w:tabs>
          <w:tab w:val="left" w:pos="1553"/>
        </w:tabs>
      </w:pPr>
      <w:r>
        <w:t>操作步骤</w:t>
      </w:r>
    </w:p>
    <w:p>
      <w:pPr>
        <w:pStyle w:val="6"/>
        <w:spacing w:before="7"/>
        <w:rPr>
          <w:rFonts w:ascii="微软雅黑"/>
          <w:b/>
          <w:sz w:val="20"/>
        </w:rPr>
      </w:pPr>
    </w:p>
    <w:p>
      <w:pPr>
        <w:pStyle w:val="6"/>
        <w:ind w:left="921"/>
      </w:pPr>
      <w:r>
        <w:t>首页，点击右上角的用户名，展开下拉框，点击退出，返回登录页</w:t>
      </w:r>
    </w:p>
    <w:p>
      <w:pPr>
        <w:pStyle w:val="6"/>
        <w:ind w:left="921"/>
      </w:pPr>
    </w:p>
    <w:p>
      <w:pPr>
        <w:pStyle w:val="6"/>
        <w:spacing w:before="2"/>
        <w:rPr>
          <w:sz w:val="3"/>
        </w:rPr>
      </w:pPr>
      <w:r>
        <w:drawing>
          <wp:inline distT="0" distB="0" distL="114300" distR="114300">
            <wp:extent cx="6466840" cy="2958465"/>
            <wp:effectExtent l="0" t="0" r="10160" b="1333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72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5"/>
        <w:numPr>
          <w:ilvl w:val="3"/>
          <w:numId w:val="5"/>
        </w:numPr>
        <w:tabs>
          <w:tab w:val="left" w:pos="1553"/>
        </w:tabs>
        <w:spacing w:before="141"/>
      </w:pPr>
      <w:r>
        <w:t>注意事项</w:t>
      </w:r>
    </w:p>
    <w:p>
      <w:pPr>
        <w:pStyle w:val="6"/>
        <w:spacing w:before="7"/>
        <w:rPr>
          <w:rFonts w:ascii="微软雅黑"/>
          <w:b/>
          <w:sz w:val="20"/>
        </w:rPr>
      </w:pPr>
    </w:p>
    <w:p>
      <w:pPr>
        <w:pStyle w:val="6"/>
        <w:ind w:left="921"/>
      </w:pPr>
      <w:r>
        <w:t>无</w:t>
      </w:r>
    </w:p>
    <w:p>
      <w:pPr>
        <w:pStyle w:val="6"/>
        <w:spacing w:before="11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934"/>
        </w:tabs>
        <w:spacing w:before="0"/>
        <w:ind w:hanging="433"/>
      </w:pPr>
      <w:bookmarkStart w:id="18" w:name="_Toc22598"/>
      <w:r>
        <w:rPr>
          <w:rFonts w:hint="eastAsia"/>
          <w:lang w:val="en-US" w:eastAsia="zh-CN"/>
        </w:rPr>
        <w:t>指标库</w:t>
      </w:r>
      <w:bookmarkEnd w:id="18"/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  <w:rPr>
          <w:sz w:val="19"/>
        </w:rPr>
      </w:pPr>
      <w:bookmarkStart w:id="19" w:name="_Toc8258"/>
      <w:r>
        <w:rPr>
          <w:rFonts w:hint="eastAsia"/>
          <w:lang w:val="en-US" w:eastAsia="zh-CN"/>
        </w:rPr>
        <w:t>指标标准</w:t>
      </w:r>
      <w:bookmarkEnd w:id="19"/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20" w:name="_Toc17476"/>
      <w:r>
        <w:rPr>
          <w:rFonts w:hint="eastAsia"/>
          <w:lang w:val="en-US" w:eastAsia="zh-CN"/>
        </w:rPr>
        <w:t>4.1.1 指标</w:t>
      </w:r>
      <w:bookmarkEnd w:id="20"/>
      <w:r>
        <w:rPr>
          <w:rFonts w:hint="eastAsia"/>
          <w:lang w:val="en-US" w:eastAsia="zh-CN"/>
        </w:rPr>
        <w:t>标签</w:t>
      </w:r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4.1.1.1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eastAsia"/>
          <w:sz w:val="26"/>
          <w:lang w:val="en-US" w:eastAsia="zh-CN"/>
        </w:rPr>
      </w:pPr>
      <w:r>
        <w:rPr>
          <w:sz w:val="26"/>
        </w:rPr>
        <w:t>可以</w:t>
      </w:r>
      <w:r>
        <w:rPr>
          <w:rFonts w:hint="eastAsia"/>
          <w:sz w:val="26"/>
          <w:lang w:val="en-US" w:eastAsia="zh-CN"/>
        </w:rPr>
        <w:t>对指标标签的类型进行分类。基于树状结构进行自定义指标标签，支持多级分类，可以新增、修改、删除、同级之间可以移动位置。</w:t>
      </w:r>
    </w:p>
    <w:p>
      <w:pPr>
        <w:pStyle w:val="6"/>
        <w:ind w:left="921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ind w:left="500" w:leftChars="0"/>
      </w:pPr>
      <w:r>
        <w:rPr>
          <w:rFonts w:hint="eastAsia"/>
          <w:lang w:val="en-US" w:eastAsia="zh-CN"/>
        </w:rPr>
        <w:t xml:space="preserve">4.1.1.2 </w:t>
      </w:r>
      <w:r>
        <w:t>操作步骤</w:t>
      </w:r>
    </w:p>
    <w:p>
      <w:pPr>
        <w:pStyle w:val="6"/>
        <w:spacing w:before="3"/>
        <w:rPr>
          <w:rFonts w:ascii="微软雅黑"/>
          <w:b/>
          <w:sz w:val="2"/>
        </w:rPr>
      </w:pPr>
    </w:p>
    <w:p>
      <w:pPr>
        <w:pStyle w:val="6"/>
        <w:spacing w:before="3"/>
        <w:rPr>
          <w:rFonts w:ascii="微软雅黑"/>
          <w:b/>
          <w:sz w:val="2"/>
        </w:rPr>
      </w:pPr>
    </w:p>
    <w:p>
      <w:pPr>
        <w:pStyle w:val="6"/>
        <w:spacing w:line="20" w:lineRule="exact"/>
        <w:ind w:left="464"/>
        <w:rPr>
          <w:rFonts w:ascii="微软雅黑"/>
          <w:sz w:val="2"/>
        </w:rPr>
      </w:pPr>
    </w:p>
    <w:p>
      <w:pPr>
        <w:pStyle w:val="6"/>
        <w:ind w:left="92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点击指标标签菜单，可以看到指标标签主页面，如图：</w:t>
      </w:r>
    </w:p>
    <w:p>
      <w:pPr>
        <w:pStyle w:val="6"/>
        <w:spacing w:before="18"/>
      </w:pPr>
      <w:r>
        <w:drawing>
          <wp:inline distT="0" distB="0" distL="114300" distR="114300">
            <wp:extent cx="6466840" cy="2958465"/>
            <wp:effectExtent l="0" t="0" r="10160" b="1333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8"/>
      </w:pPr>
    </w:p>
    <w:p>
      <w:pPr>
        <w:pStyle w:val="6"/>
        <w:spacing w:before="18"/>
      </w:pPr>
      <w:r>
        <w:rPr>
          <w:rFonts w:hint="eastAsia"/>
          <w:lang w:val="en-US" w:eastAsia="zh-CN"/>
        </w:rPr>
        <w:t>同级之间用鼠标拖动可以互换位置，点击操作按钮可以进行收缩</w:t>
      </w:r>
    </w:p>
    <w:p>
      <w:pPr>
        <w:pStyle w:val="6"/>
        <w:spacing w:before="18"/>
      </w:pPr>
      <w:r>
        <w:drawing>
          <wp:inline distT="0" distB="0" distL="114300" distR="114300">
            <wp:extent cx="6466840" cy="1685925"/>
            <wp:effectExtent l="0" t="0" r="10160" b="952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rcRect b="3651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8"/>
      </w:pPr>
    </w:p>
    <w:p>
      <w:pPr>
        <w:pStyle w:val="6"/>
        <w:spacing w:before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左上角可以对整个脑图进行位置改变，颜色改变</w:t>
      </w:r>
    </w:p>
    <w:p>
      <w:pPr>
        <w:pStyle w:val="6"/>
        <w:spacing w:before="18"/>
      </w:pPr>
      <w:r>
        <w:drawing>
          <wp:inline distT="0" distB="0" distL="114300" distR="114300">
            <wp:extent cx="6470650" cy="1639570"/>
            <wp:effectExtent l="0" t="0" r="6350" b="1778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rcRect b="41591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8"/>
      </w:pPr>
    </w:p>
    <w:p>
      <w:pPr>
        <w:pStyle w:val="6"/>
        <w:spacing w:before="18"/>
      </w:pPr>
      <w:r>
        <w:rPr>
          <w:rFonts w:hint="eastAsia"/>
          <w:lang w:val="en-US" w:eastAsia="zh-CN"/>
        </w:rPr>
        <w:t>右上角按钮可以导出该脑图的 .png类型图片，也可以将修改后的脑图进行保存。</w:t>
      </w:r>
    </w:p>
    <w:p>
      <w:pPr>
        <w:pStyle w:val="6"/>
        <w:spacing w:before="18"/>
      </w:pPr>
      <w:r>
        <w:drawing>
          <wp:inline distT="0" distB="0" distL="114300" distR="114300">
            <wp:extent cx="6467475" cy="1584325"/>
            <wp:effectExtent l="0" t="0" r="9525" b="1587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rcRect b="4358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同时右击某个指标标签，可以对该指标进行编辑，删除、建立同级、下级标签。</w:t>
      </w:r>
    </w:p>
    <w:p>
      <w:pPr>
        <w:pStyle w:val="6"/>
        <w:spacing w:before="18"/>
        <w:rPr>
          <w:rFonts w:hint="default"/>
          <w:lang w:val="en-US" w:eastAsia="zh-CN"/>
        </w:rPr>
      </w:pPr>
      <w:r>
        <w:drawing>
          <wp:inline distT="0" distB="0" distL="114300" distR="114300">
            <wp:extent cx="6466840" cy="2647315"/>
            <wp:effectExtent l="0" t="0" r="10160" b="63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/>
        </w:rPr>
      </w:pPr>
      <w:bookmarkStart w:id="21" w:name="_Toc18824"/>
      <w:r>
        <w:rPr>
          <w:rFonts w:hint="eastAsia"/>
          <w:lang w:val="en-US" w:eastAsia="zh-CN"/>
        </w:rPr>
        <w:t>4.1.2 指标</w:t>
      </w:r>
      <w:bookmarkEnd w:id="21"/>
      <w:r>
        <w:rPr>
          <w:rFonts w:hint="eastAsia"/>
          <w:lang w:val="en-US" w:eastAsia="zh-CN"/>
        </w:rPr>
        <w:t>口径</w:t>
      </w:r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/>
      </w:pPr>
      <w:r>
        <w:rPr>
          <w:rFonts w:hint="eastAsia"/>
          <w:lang w:val="en-US" w:eastAsia="zh-CN"/>
        </w:rPr>
        <w:t xml:space="preserve">4.1.2.1 </w:t>
      </w:r>
      <w:r>
        <w:t>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sz w:val="26"/>
        </w:rPr>
      </w:pPr>
      <w:r>
        <w:rPr>
          <w:sz w:val="26"/>
        </w:rPr>
        <w:t>展示整个</w:t>
      </w:r>
      <w:r>
        <w:rPr>
          <w:rFonts w:hint="eastAsia"/>
          <w:sz w:val="26"/>
          <w:lang w:val="en-US" w:eastAsia="zh-CN"/>
        </w:rPr>
        <w:t>平台</w:t>
      </w:r>
      <w:r>
        <w:rPr>
          <w:sz w:val="26"/>
        </w:rPr>
        <w:t>已发布的</w:t>
      </w:r>
      <w:r>
        <w:rPr>
          <w:rFonts w:hint="eastAsia"/>
          <w:sz w:val="26"/>
          <w:lang w:val="en-US" w:eastAsia="zh-CN"/>
        </w:rPr>
        <w:t>指标库标签</w:t>
      </w:r>
      <w:r>
        <w:rPr>
          <w:sz w:val="26"/>
        </w:rPr>
        <w:t>，分层展示，级联下砖卡片方式展示</w:t>
      </w:r>
    </w:p>
    <w:p>
      <w:pPr>
        <w:pStyle w:val="5"/>
        <w:numPr>
          <w:ilvl w:val="0"/>
          <w:numId w:val="0"/>
        </w:numPr>
        <w:tabs>
          <w:tab w:val="left" w:pos="1553"/>
        </w:tabs>
        <w:ind w:left="500" w:leftChars="0"/>
      </w:pPr>
      <w:r>
        <w:rPr>
          <w:rFonts w:hint="eastAsia"/>
          <w:lang w:val="en-US" w:eastAsia="zh-CN"/>
        </w:rPr>
        <w:t xml:space="preserve">4.1.2.2 </w:t>
      </w:r>
      <w:r>
        <w:t>操作步骤</w:t>
      </w:r>
    </w:p>
    <w:p/>
    <w:p>
      <w:pPr>
        <w:ind w:firstLine="660" w:firstLineChars="300"/>
      </w:pPr>
      <w:r>
        <w:t>点击导航</w:t>
      </w:r>
      <w:r>
        <w:rPr>
          <w:rFonts w:hint="eastAsia"/>
          <w:lang w:val="en-US" w:eastAsia="zh-CN"/>
        </w:rPr>
        <w:t>指标口径</w:t>
      </w:r>
      <w:r>
        <w:t>菜单，进入如下界面默认展示：</w:t>
      </w:r>
    </w:p>
    <w:p/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6259830" cy="2612390"/>
            <wp:effectExtent l="0" t="0" r="7620" b="1651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ind w:firstLine="66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添加：点击新增 + 可以添加指标口径信息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673350"/>
            <wp:effectExtent l="0" t="0" r="10160" b="1270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656840"/>
            <wp:effectExtent l="0" t="0" r="10160" b="1016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4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填写信息选择保存：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076825" cy="3152775"/>
            <wp:effectExtent l="0" t="0" r="9525" b="952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4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新建的指标信息出现在业务 -&gt; 客户模块中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84620" cy="2958465"/>
            <wp:effectExtent l="0" t="0" r="1143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  <w:ind w:left="0" w:leftChars="0" w:firstLine="66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 点击卡片右侧的删除（红色标识），将对应的指标口径删除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939" w:firstLineChars="42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如果该指标规范已被使用将不能被删除</w:t>
      </w:r>
    </w:p>
    <w:p>
      <w:pPr>
        <w:ind w:firstLine="720"/>
      </w:pPr>
      <w:r>
        <w:drawing>
          <wp:inline distT="0" distB="0" distL="114300" distR="114300">
            <wp:extent cx="3924300" cy="800100"/>
            <wp:effectExtent l="0" t="0" r="0" b="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</w:p>
    <w:p>
      <w:pPr>
        <w:numPr>
          <w:ilvl w:val="0"/>
          <w:numId w:val="6"/>
        </w:numPr>
        <w:ind w:left="0" w:leftChars="0" w:firstLine="660" w:firstLineChars="300"/>
      </w:pPr>
      <w:r>
        <w:rPr>
          <w:rFonts w:hint="eastAsia"/>
          <w:lang w:val="en-US" w:eastAsia="zh-CN"/>
        </w:rPr>
        <w:t xml:space="preserve"> 修改 </w:t>
      </w:r>
      <w:r>
        <w:t>点击</w:t>
      </w:r>
      <w:r>
        <w:rPr>
          <w:rFonts w:hint="eastAsia"/>
          <w:lang w:val="en-US" w:eastAsia="zh-CN"/>
        </w:rPr>
        <w:t>右侧</w:t>
      </w:r>
      <w:r>
        <w:t>卡片右上角的</w:t>
      </w:r>
      <w:r>
        <w:rPr>
          <w:rFonts w:hint="eastAsia"/>
          <w:lang w:val="en-US" w:eastAsia="zh-CN"/>
        </w:rPr>
        <w:t>编辑</w:t>
      </w:r>
      <w:r>
        <w:t>，会展示处该卡片的详细信息</w:t>
      </w:r>
      <w:r>
        <w:rPr>
          <w:rFonts w:hint="eastAsia"/>
          <w:lang w:val="en-US" w:eastAsia="zh-CN"/>
        </w:rPr>
        <w:t>可以进行修改</w:t>
      </w:r>
      <w:r>
        <w:t>，如下：</w:t>
      </w:r>
    </w:p>
    <w:p>
      <w:r>
        <w:drawing>
          <wp:inline distT="0" distB="0" distL="114300" distR="114300">
            <wp:extent cx="6466205" cy="3092450"/>
            <wp:effectExtent l="0" t="0" r="10795" b="1270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ind w:left="0" w:leftChars="0" w:firstLine="660" w:firstLineChars="300"/>
      </w:pPr>
      <w:r>
        <w:rPr>
          <w:rFonts w:hint="eastAsia"/>
          <w:lang w:val="en-US" w:eastAsia="zh-CN"/>
        </w:rPr>
        <w:t xml:space="preserve">查询  </w:t>
      </w:r>
      <w:r>
        <w:t>可以</w:t>
      </w:r>
      <w:r>
        <w:rPr>
          <w:rFonts w:hint="eastAsia"/>
          <w:lang w:val="en-US" w:eastAsia="zh-CN"/>
        </w:rPr>
        <w:t>按照指标编码、名称或口径进行模糊搜索，也可以根据左边的指标标签树进行范围搜索。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</w:pPr>
      <w:bookmarkStart w:id="22" w:name="_Toc30287"/>
      <w:r>
        <w:rPr>
          <w:rFonts w:hint="eastAsia"/>
          <w:lang w:val="en-US" w:eastAsia="zh-CN"/>
        </w:rPr>
        <w:t>4.1.3 指标维度</w:t>
      </w:r>
      <w:bookmarkEnd w:id="22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/>
      </w:pPr>
      <w:r>
        <w:rPr>
          <w:rFonts w:hint="eastAsia"/>
          <w:lang w:val="en-US" w:eastAsia="zh-CN"/>
        </w:rPr>
        <w:t xml:space="preserve">4.1.3.1 </w:t>
      </w:r>
      <w:r>
        <w:t>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eastAsia" w:eastAsia="宋体"/>
          <w:sz w:val="26"/>
          <w:lang w:eastAsia="zh-CN"/>
        </w:rPr>
      </w:pPr>
      <w:r>
        <w:rPr>
          <w:sz w:val="26"/>
        </w:rPr>
        <w:t>可以查询、新增、修改、删除维度信息，维度值可以通过sql方式获取，通过选定制定的数据源获取</w:t>
      </w:r>
      <w:r>
        <w:rPr>
          <w:rFonts w:hint="eastAsia"/>
          <w:sz w:val="26"/>
          <w:lang w:eastAsia="zh-CN"/>
        </w:rPr>
        <w:t>。</w:t>
      </w:r>
    </w:p>
    <w:p>
      <w:pPr>
        <w:pStyle w:val="5"/>
        <w:numPr>
          <w:ilvl w:val="0"/>
          <w:numId w:val="0"/>
        </w:numPr>
        <w:tabs>
          <w:tab w:val="left" w:pos="1553"/>
        </w:tabs>
        <w:ind w:left="500" w:leftChars="0"/>
      </w:pPr>
      <w:r>
        <w:rPr>
          <w:rFonts w:hint="eastAsia"/>
          <w:lang w:val="en-US" w:eastAsia="zh-CN"/>
        </w:rPr>
        <w:t xml:space="preserve">4.1.3.2 </w:t>
      </w:r>
      <w:r>
        <w:t>操作步骤</w:t>
      </w:r>
    </w:p>
    <w:p>
      <w:pPr>
        <w:ind w:firstLine="720"/>
      </w:pPr>
      <w:r>
        <w:t>点击导航栏中的</w:t>
      </w:r>
      <w:r>
        <w:rPr>
          <w:rFonts w:hint="eastAsia"/>
          <w:lang w:val="en-US" w:eastAsia="zh-CN"/>
        </w:rPr>
        <w:t>指标维度</w:t>
      </w:r>
      <w:r>
        <w:t>菜单，展示如下：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ind w:firstLine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增加指标维度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   点击右上角新增按钮，按照实际情况填写弹出表单信息，字段类型可选择int 或varchar，</w:t>
      </w:r>
      <w:r>
        <w:drawing>
          <wp:inline distT="0" distB="0" distL="114300" distR="114300">
            <wp:extent cx="6466840" cy="2958465"/>
            <wp:effectExtent l="0" t="0" r="10160" b="1333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填写完成点击下一步，进行采集，目前数据源只支持Gbase、Mysql、oracle三种类型，维度SQL输入后点击测试SQL 查询到对应的维度信息，采集类型分为全量采集和不采集。当采集类型为全量采集时，才可点击采集按钮。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69380" cy="3848100"/>
            <wp:effectExtent l="0" t="0" r="762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7"/>
        </w:numPr>
        <w:ind w:left="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  点击操作中的删除按钮，可删除对应的指标维度。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点击确定，会删除所点击的数据，显示删除成功，并且在原来的位置消失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50025" cy="2834640"/>
            <wp:effectExtent l="0" t="0" r="3175" b="381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7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如果所选的数据被使用，则不能删除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35455" cy="269875"/>
            <wp:effectExtent l="0" t="0" r="17145" b="15875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rcRect l="36497" t="2212" r="35214" b="87995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7"/>
        </w:numPr>
        <w:ind w:left="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 点击操作中的编辑按钮，可对该指标维度进行编辑。</w:t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9380" cy="2815590"/>
            <wp:effectExtent l="0" t="0" r="7620" b="381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选择想要修改的数据，进行修改，点击保存对应的数据就会被改动</w:t>
      </w:r>
    </w:p>
    <w:p>
      <w:pPr>
        <w:numPr>
          <w:ilvl w:val="0"/>
          <w:numId w:val="0"/>
        </w:numPr>
        <w:ind w:left="720" w:left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 在输入框中输入想要查询的指标维度名称，下面就会展示出对应的筛选，如图：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311265" cy="2482850"/>
            <wp:effectExtent l="0" t="0" r="13335" b="1270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 w:eastAsia="zh-CN"/>
        </w:rPr>
      </w:pPr>
    </w:p>
    <w:p>
      <w:pPr>
        <w:ind w:firstLine="720"/>
      </w:pPr>
    </w:p>
    <w:p>
      <w:pPr>
        <w:ind w:firstLine="720"/>
      </w:pPr>
    </w:p>
    <w:p/>
    <w:p>
      <w:pPr>
        <w:pStyle w:val="4"/>
        <w:numPr>
          <w:ilvl w:val="0"/>
          <w:numId w:val="0"/>
        </w:numPr>
        <w:tabs>
          <w:tab w:val="left" w:pos="1327"/>
        </w:tabs>
        <w:ind w:left="605" w:leftChars="0"/>
        <w:rPr>
          <w:rFonts w:hint="default"/>
          <w:lang w:val="en-US"/>
        </w:rPr>
      </w:pPr>
      <w:bookmarkStart w:id="23" w:name="_Toc18671"/>
      <w:r>
        <w:rPr>
          <w:rFonts w:hint="eastAsia"/>
          <w:lang w:val="en-US" w:eastAsia="zh-CN"/>
        </w:rPr>
        <w:t xml:space="preserve">4.1.4 </w:t>
      </w:r>
      <w:bookmarkEnd w:id="23"/>
      <w:r>
        <w:rPr>
          <w:rFonts w:hint="eastAsia"/>
          <w:lang w:val="en-US" w:eastAsia="zh-CN"/>
        </w:rPr>
        <w:t>指标维度组</w:t>
      </w:r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ind w:left="500" w:leftChars="0"/>
        <w:rPr>
          <w:rFonts w:ascii="微软雅黑"/>
          <w:b/>
          <w:sz w:val="24"/>
          <w:szCs w:val="24"/>
        </w:rPr>
      </w:pPr>
      <w:r>
        <w:rPr>
          <w:rFonts w:hint="eastAsia"/>
          <w:lang w:val="en-US" w:eastAsia="zh-CN"/>
        </w:rPr>
        <w:t xml:space="preserve">4.1.4.1 </w:t>
      </w:r>
      <w:r>
        <w:t>业务描述</w:t>
      </w:r>
    </w:p>
    <w:p>
      <w:pPr>
        <w:pStyle w:val="6"/>
        <w:spacing w:before="1"/>
        <w:ind w:left="921"/>
        <w:rPr>
          <w:rFonts w:hint="eastAsia" w:eastAsia="宋体"/>
          <w:sz w:val="24"/>
          <w:szCs w:val="24"/>
          <w:lang w:val="en-US" w:eastAsia="zh-CN"/>
        </w:rPr>
      </w:pPr>
      <w:r>
        <w:rPr>
          <w:sz w:val="24"/>
          <w:szCs w:val="24"/>
        </w:rPr>
        <w:t>对基于现有的</w:t>
      </w:r>
      <w:r>
        <w:rPr>
          <w:rFonts w:hint="eastAsia"/>
          <w:sz w:val="24"/>
          <w:szCs w:val="24"/>
          <w:lang w:val="en-US" w:eastAsia="zh-CN"/>
        </w:rPr>
        <w:t>指标</w:t>
      </w:r>
      <w:r>
        <w:rPr>
          <w:sz w:val="24"/>
          <w:szCs w:val="24"/>
        </w:rPr>
        <w:t>维度进行多选，组合成组合维度，组合维度名称，</w:t>
      </w:r>
      <w:r>
        <w:rPr>
          <w:rFonts w:hint="eastAsia"/>
          <w:sz w:val="24"/>
          <w:szCs w:val="24"/>
          <w:lang w:val="en-US" w:eastAsia="zh-CN"/>
        </w:rPr>
        <w:t>指标</w:t>
      </w:r>
      <w:r>
        <w:rPr>
          <w:sz w:val="24"/>
          <w:szCs w:val="24"/>
        </w:rPr>
        <w:t>维度数组【维度1、维度2、维度3】保存后要DDL到实际库中进行维护</w:t>
      </w:r>
      <w:r>
        <w:rPr>
          <w:rFonts w:hint="eastAsia"/>
          <w:sz w:val="24"/>
          <w:szCs w:val="24"/>
          <w:lang w:val="en-US" w:eastAsia="zh-CN"/>
        </w:rPr>
        <w:t>。</w:t>
      </w:r>
      <w:r>
        <w:rPr>
          <w:sz w:val="24"/>
          <w:szCs w:val="24"/>
        </w:rPr>
        <w:t>比如要地市区县片区这三个的组合维度</w:t>
      </w:r>
    </w:p>
    <w:p>
      <w:pPr>
        <w:pStyle w:val="6"/>
        <w:spacing w:before="10"/>
        <w:rPr>
          <w:sz w:val="26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/>
      </w:pPr>
      <w:r>
        <w:rPr>
          <w:rFonts w:hint="eastAsia"/>
          <w:lang w:val="en-US" w:eastAsia="zh-CN"/>
        </w:rPr>
        <w:t xml:space="preserve">4.1.4.2 </w:t>
      </w:r>
      <w:r>
        <w:t>操作步骤</w:t>
      </w:r>
    </w:p>
    <w:p>
      <w:pPr>
        <w:ind w:firstLine="720"/>
      </w:pPr>
      <w:r>
        <w:t>点击系统导航栏，点击</w:t>
      </w:r>
      <w:r>
        <w:rPr>
          <w:rFonts w:hint="eastAsia"/>
          <w:lang w:val="en-US" w:eastAsia="zh-CN"/>
        </w:rPr>
        <w:t>指标维度组</w:t>
      </w:r>
      <w:r>
        <w:t>菜单进入界面，如下：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</w:p>
    <w:p>
      <w:pPr>
        <w:numPr>
          <w:ilvl w:val="0"/>
          <w:numId w:val="8"/>
        </w:numPr>
        <w:ind w:firstLine="720"/>
      </w:pPr>
      <w:r>
        <w:rPr>
          <w:rFonts w:hint="eastAsia"/>
          <w:lang w:val="en-US" w:eastAsia="zh-CN"/>
        </w:rPr>
        <w:t>增加  可以点击页面右上角新增按钮，进行添加组合维度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弹出的页面中填写信息，其中指标维度可以点击右侧的搜索按钮在弹出的表格中选择，若内容较多，可用搜索框搜索原子维度的名称，进行选择，填写完信息之后点击保存，跳转到组合维度页面最后一个就是我们添加的那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点击卡片中的箭头，可展开显示详细的原子维度列表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2395" cy="2725420"/>
            <wp:effectExtent l="0" t="0" r="14605" b="17780"/>
            <wp:docPr id="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 点击表格中操作的删除按钮，在弹出的提示框勾选确定就会删除该卡片，若不想删除可点击取消。点击确定会有删除成功字样。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8"/>
        </w:numPr>
        <w:ind w:left="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表格操作中点击编辑按钮，在弹出的页面选择想要进行修改的数据进行修改，点击保存对应的数据将会修改成功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470650" cy="2696210"/>
            <wp:effectExtent l="0" t="0" r="6350" b="889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720" w:firstLineChars="0"/>
      </w:pPr>
      <w:r>
        <w:rPr>
          <w:rFonts w:hint="eastAsia"/>
          <w:lang w:val="en-US" w:eastAsia="zh-CN"/>
        </w:rPr>
        <w:t>查询 在组合查询主页面搜索框输入想要查询的名称，系统会进行模糊搜索，点击查询，即可在下方显示符合筛选条件的数据，操作如下：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466840" cy="2958465"/>
            <wp:effectExtent l="0" t="0" r="10160" b="13335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  <w:rPr>
          <w:sz w:val="19"/>
        </w:rPr>
      </w:pPr>
      <w:bookmarkStart w:id="24" w:name="_Toc23075"/>
      <w:r>
        <w:rPr>
          <w:rFonts w:hint="eastAsia"/>
          <w:lang w:val="en-US" w:eastAsia="zh-CN"/>
        </w:rPr>
        <w:t>指标开发</w:t>
      </w:r>
      <w:bookmarkEnd w:id="24"/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25" w:name="_Toc3965"/>
      <w:r>
        <w:rPr>
          <w:rFonts w:hint="eastAsia"/>
          <w:lang w:val="en-US" w:eastAsia="zh-CN"/>
        </w:rPr>
        <w:t>4.2.1 指标</w:t>
      </w:r>
      <w:bookmarkEnd w:id="25"/>
      <w:r>
        <w:rPr>
          <w:rFonts w:hint="eastAsia"/>
          <w:lang w:val="en-US" w:eastAsia="zh-CN"/>
        </w:rPr>
        <w:t>池</w:t>
      </w:r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4.2.1.1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eastAsia" w:eastAsia="宋体"/>
          <w:sz w:val="26"/>
          <w:lang w:val="en-US" w:eastAsia="zh-CN"/>
        </w:rPr>
      </w:pPr>
      <w:r>
        <w:rPr>
          <w:sz w:val="26"/>
        </w:rPr>
        <w:t>指标</w:t>
      </w:r>
      <w:r>
        <w:rPr>
          <w:rFonts w:hint="eastAsia"/>
          <w:sz w:val="26"/>
          <w:lang w:val="en-US" w:eastAsia="zh-CN"/>
        </w:rPr>
        <w:t>池</w:t>
      </w:r>
      <w:r>
        <w:rPr>
          <w:sz w:val="26"/>
        </w:rPr>
        <w:t>创建是对基础指标的创建,指标组名称、指标组编码、指标的主题归属、组合维度选择、出指标数据的数据源选择、及指标组的具体sql、上线时间、下线时间、优先级</w:t>
      </w:r>
      <w:r>
        <w:rPr>
          <w:rFonts w:hint="eastAsia"/>
          <w:sz w:val="26"/>
          <w:lang w:eastAsia="zh-CN"/>
        </w:rPr>
        <w:t>。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4.2.1.2 操作步骤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2"/>
          <w:szCs w:val="22"/>
          <w:lang w:val="en-US" w:eastAsia="zh-CN"/>
        </w:rPr>
        <w:t xml:space="preserve"> 点击指标开发中指标池菜单，进入如下默认页面：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8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"/>
        </w:num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增加 点击右上角 加号 可以增加新的指标组，页面如下：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8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4"/>
          <w:szCs w:val="24"/>
        </w:rPr>
      </w:pPr>
    </w:p>
    <w:p>
      <w:pPr>
        <w:numPr>
          <w:ilvl w:val="0"/>
          <w:numId w:val="0"/>
        </w:numPr>
      </w:pP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2"/>
          <w:szCs w:val="22"/>
          <w:lang w:val="en-US" w:eastAsia="zh-CN"/>
        </w:rPr>
        <w:t xml:space="preserve"> 填写新增的指标组信息，填写组合维度是点击右侧搜索按钮，在弹出的组合维度选择中进行选择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删除 点击卡片右侧的红色垃圾桶标识，在弹出框选择确定，就会删除所选卡片</w:t>
      </w:r>
    </w:p>
    <w:p>
      <w:pPr>
        <w:numPr>
          <w:numId w:val="0"/>
        </w:numPr>
        <w:ind w:leftChars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注：已发布指标组不能删除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6840" cy="2958465"/>
            <wp:effectExtent l="0" t="0" r="10160" b="13335"/>
            <wp:docPr id="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 w:eastAsia="宋体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修改 点击表格操作中的编辑按钮，修改数据点击保存，数据被修改成功，并提示操作成功</w:t>
      </w:r>
    </w:p>
    <w:p>
      <w:pPr>
        <w:numPr>
          <w:numId w:val="0"/>
        </w:numPr>
        <w:ind w:leftChars="0"/>
        <w:rPr>
          <w:color w:val="FF0000"/>
        </w:rPr>
      </w:pPr>
      <w:r>
        <w:rPr>
          <w:rFonts w:hint="eastAsia"/>
          <w:color w:val="FF0000"/>
          <w:sz w:val="22"/>
          <w:szCs w:val="22"/>
          <w:lang w:val="en-US" w:eastAsia="zh-CN"/>
        </w:rPr>
        <w:t>注：已发布的指标组不可修改，但是可以查看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查询 点击指标组列表首页的搜索框，可以只有一个筛选条件，也可以有多个筛选条件，然后点击查询，下面就会显示筛选之后符合条件的数据</w:t>
      </w:r>
    </w:p>
    <w:p>
      <w:pPr>
        <w:numPr>
          <w:numId w:val="0"/>
        </w:numPr>
        <w:ind w:leftChars="0"/>
        <w:rPr>
          <w:rFonts w:hint="eastAsia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6840" cy="2958465"/>
            <wp:effectExtent l="0" t="0" r="10160" b="13335"/>
            <wp:docPr id="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历史版本  指标池的历史版本是根据在指标创建页面，将指标上线，上线成功后在下线才允许修改，之后在上线，会出现该指标池的上一个历史版本。点击页面的历史版本可以查看，并且可以按照版本号进行搜索。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6840" cy="2958465"/>
            <wp:effectExtent l="0" t="0" r="10160" b="13335"/>
            <wp:docPr id="9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ind w:firstLine="72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26" w:name="_Toc6786"/>
      <w:r>
        <w:rPr>
          <w:rFonts w:hint="eastAsia"/>
          <w:lang w:val="en-US" w:eastAsia="zh-CN"/>
        </w:rPr>
        <w:t>4.2.2 指标配置</w:t>
      </w:r>
      <w:bookmarkEnd w:id="26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4.2.2.1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left="260" w:leftChars="118" w:firstLine="0" w:firstLineChars="0"/>
        <w:rPr>
          <w:rFonts w:hint="default"/>
          <w:sz w:val="26"/>
          <w:lang w:val="en-US" w:eastAsia="zh-CN"/>
        </w:rPr>
      </w:pPr>
      <w:r>
        <w:rPr>
          <w:sz w:val="26"/>
        </w:rPr>
        <w:t>1、查询所有的已经配置的标签，可以选择指定的进行删除、修改、分享</w:t>
      </w:r>
      <w:r>
        <w:rPr>
          <w:rFonts w:hint="eastAsia"/>
          <w:sz w:val="26"/>
        </w:rPr>
        <w:br w:type="textWrapping"/>
      </w:r>
      <w:r>
        <w:rPr>
          <w:rFonts w:hint="eastAsia"/>
          <w:sz w:val="26"/>
        </w:rPr>
        <w:t>2、可以新增指标，从指标规范选择和已经创建的维度进行选择，并指定周期频率,保存后生成指标编码</w:t>
      </w:r>
      <w:r>
        <w:rPr>
          <w:rFonts w:hint="eastAsia"/>
          <w:sz w:val="26"/>
        </w:rPr>
        <w:br w:type="textWrapping"/>
      </w:r>
      <w:r>
        <w:rPr>
          <w:rFonts w:hint="eastAsia"/>
          <w:sz w:val="26"/>
        </w:rPr>
        <w:t>3、对新增好的指标进行加工定义，选择指标的类型（基础指标、计算指标），如果是基础指标从指标组进行选择，可以通过指标组配置的sql，获取后重新修改为本指标要求的最终sql、上线周期、下线周期等;对于计算指标可以通过公式符号在线拖拽和已有的指标进行组合，生成新的指标含义</w:t>
      </w:r>
      <w:r>
        <w:rPr>
          <w:rFonts w:hint="eastAsia"/>
          <w:sz w:val="26"/>
        </w:rPr>
        <w:br w:type="textWrapping"/>
      </w:r>
      <w:r>
        <w:rPr>
          <w:rFonts w:hint="eastAsia"/>
          <w:sz w:val="26"/>
        </w:rPr>
        <w:t>4、指标创建完需要发起发布上线流程，需要审批后才能点击发布上线，并生成调度任务配置信息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4.2.3.2 操作步骤</w:t>
      </w:r>
    </w:p>
    <w:p>
      <w:pPr>
        <w:ind w:firstLine="66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点击指标开发 -&gt; 指标创建菜单，可以看到主页面如下：</w:t>
      </w:r>
    </w:p>
    <w:p>
      <w:r>
        <w:drawing>
          <wp:inline distT="0" distB="0" distL="114300" distR="114300">
            <wp:extent cx="6466840" cy="2958465"/>
            <wp:effectExtent l="0" t="0" r="10160" b="13335"/>
            <wp:docPr id="9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点击新增按钮在弹出框中填写对应信息。指标口径和指标维度组需要点击右边的搜索进行确定。</w:t>
      </w:r>
    </w:p>
    <w:p>
      <w:pPr>
        <w:numPr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9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添加成功后，初始状态为初始化，可以看见新建的指标。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466840" cy="2958465"/>
            <wp:effectExtent l="0" t="0" r="10160" b="13335"/>
            <wp:docPr id="10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（已发布指标不支持修改）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点击编辑按钮可以对指标进行编辑，其中指标编码和指标维度名称是新增后填写的，不允许修改。指标类型分为基础指标和计算指标，基础指标需要选择指标组，填写指标SQL。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66840" cy="2958465"/>
            <wp:effectExtent l="0" t="0" r="10160" b="13335"/>
            <wp:docPr id="10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计算指标可以在编辑框中进行编辑，将左侧的kpi列表信息的数据拖入到编辑框中，通过运算得到。填写全部信息之后点击保存，添加成功。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958465"/>
            <wp:effectExtent l="0" t="0" r="10160" b="13335"/>
            <wp:docPr id="10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0"/>
        </w:numPr>
        <w:ind w:left="0" w:leftChars="0" w:firstLine="0" w:firstLineChars="0"/>
      </w:pPr>
      <w:r>
        <w:rPr>
          <w:rFonts w:hint="eastAsia"/>
          <w:sz w:val="21"/>
          <w:szCs w:val="21"/>
          <w:lang w:val="en-US" w:eastAsia="zh-CN"/>
        </w:rPr>
        <w:t>删除 点击表格操作的删除按钮，在弹出框选择确定，删除成功。（如果已发布，则不可删除）</w:t>
      </w:r>
      <w:bookmarkStart w:id="27" w:name="_Toc12723"/>
      <w:bookmarkStart w:id="28" w:name="_Toc19356"/>
      <w:bookmarkStart w:id="29" w:name="_Toc22197"/>
    </w:p>
    <w:bookmarkEnd w:id="27"/>
    <w:bookmarkEnd w:id="28"/>
    <w:bookmarkEnd w:id="29"/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6840" cy="2958465"/>
            <wp:effectExtent l="0" t="0" r="10160" b="1333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  <w:rPr>
          <w:rFonts w:hint="eastAsia"/>
          <w:lang w:val="en-US" w:eastAsia="zh-CN"/>
        </w:rPr>
      </w:pPr>
      <w:bookmarkStart w:id="30" w:name="_Toc26622"/>
      <w:r>
        <w:rPr>
          <w:rFonts w:hint="eastAsia"/>
          <w:lang w:val="en-US" w:eastAsia="zh-CN"/>
        </w:rPr>
        <w:t>指标查询</w:t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4.3.1 指标目录查询</w:t>
      </w:r>
    </w:p>
    <w:p>
      <w:pPr>
        <w:rPr>
          <w:rFonts w:hint="eastAsia"/>
          <w:lang w:val="en-US" w:eastAsia="zh-CN"/>
        </w:rPr>
      </w:pPr>
    </w:p>
    <w:bookmarkEnd w:id="30"/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4.2.3 api测试</w:t>
      </w:r>
      <w:bookmarkStart w:id="58" w:name="_GoBack"/>
      <w:bookmarkEnd w:id="58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4.2.3.1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 w:eastAsia="宋体"/>
          <w:sz w:val="26"/>
          <w:lang w:val="en-US" w:eastAsia="zh-CN"/>
        </w:rPr>
      </w:pPr>
      <w:r>
        <w:rPr>
          <w:rFonts w:hint="eastAsia"/>
          <w:sz w:val="26"/>
          <w:lang w:val="en-US" w:eastAsia="zh-CN"/>
        </w:rPr>
        <w:t>可以通过接口服务测试该指标的执行结果信息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操作步骤</w:t>
      </w:r>
    </w:p>
    <w:p>
      <w:pPr>
        <w:pStyle w:val="6"/>
        <w:spacing w:before="11"/>
        <w:ind w:firstLine="720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进入页面，点击指标开发中api测试菜单，页面如下：</w:t>
      </w:r>
    </w:p>
    <w:p>
      <w:pPr>
        <w:pStyle w:val="6"/>
        <w:spacing w:before="11"/>
        <w:ind w:firstLine="720"/>
      </w:pPr>
      <w:r>
        <w:drawing>
          <wp:inline distT="0" distB="0" distL="114300" distR="114300">
            <wp:extent cx="6076315" cy="2787650"/>
            <wp:effectExtent l="0" t="0" r="635" b="1270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rcRect r="1846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ind w:firstLine="720"/>
      </w:pPr>
    </w:p>
    <w:p>
      <w:pPr>
        <w:pStyle w:val="6"/>
        <w:spacing w:before="11"/>
        <w:ind w:firstLine="720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在指标一栏选择想要测试的数据，选择之后批次将自动对应显示</w:t>
      </w:r>
    </w:p>
    <w:p>
      <w:pPr>
        <w:pStyle w:val="6"/>
        <w:spacing w:before="11"/>
        <w:ind w:firstLine="720"/>
      </w:pPr>
      <w:r>
        <w:drawing>
          <wp:inline distT="0" distB="0" distL="114300" distR="114300">
            <wp:extent cx="3952875" cy="4524375"/>
            <wp:effectExtent l="0" t="0" r="9525" b="9525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ind w:firstLine="720"/>
        <w:rPr>
          <w:rFonts w:hint="default" w:eastAsia="宋体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然后选择维度，维度有三个选项可供选择，如图：</w:t>
      </w:r>
    </w:p>
    <w:p>
      <w:pPr>
        <w:pStyle w:val="6"/>
        <w:spacing w:before="11"/>
        <w:ind w:firstLine="720"/>
      </w:pPr>
      <w:r>
        <w:drawing>
          <wp:inline distT="0" distB="0" distL="114300" distR="114300">
            <wp:extent cx="5067300" cy="4619625"/>
            <wp:effectExtent l="0" t="0" r="0" b="9525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ind w:firstLine="72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选择之后点击运行，将会展示出所查询的信息，如图：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302375" cy="7687945"/>
            <wp:effectExtent l="0" t="0" r="3175" b="8255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1" w:name="_Toc7633"/>
      <w:r>
        <w:rPr>
          <w:rFonts w:hint="eastAsia"/>
          <w:lang w:val="en-US" w:eastAsia="zh-CN"/>
        </w:rPr>
        <w:t>4.2.4 指标数据查询</w:t>
      </w:r>
      <w:bookmarkEnd w:id="31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4.2.4.1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/>
          <w:sz w:val="26"/>
          <w:lang w:val="en-US" w:eastAsia="zh-CN"/>
        </w:rPr>
      </w:pPr>
      <w:r>
        <w:rPr>
          <w:sz w:val="26"/>
        </w:rPr>
        <w:t>可以查看当前指标的值信息（通过API查询），也可以查看当前值加工的源明细信息，实现清单溯源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4.2.4.2 操作步骤</w:t>
      </w:r>
    </w:p>
    <w:p>
      <w:pPr>
        <w:ind w:firstLine="660" w:firstLineChars="30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点击指标开发中指标数据查询菜单，进入页面，如图：</w:t>
      </w:r>
    </w:p>
    <w:p>
      <w:r>
        <w:drawing>
          <wp:inline distT="0" distB="0" distL="114300" distR="114300">
            <wp:extent cx="6466205" cy="2723515"/>
            <wp:effectExtent l="0" t="0" r="10795" b="635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点击指标名称后面对应的查询按钮，弹出可供查询指标，在搜索框中输入查询条件，然后点击查询对象</w:t>
      </w:r>
    </w:p>
    <w:p>
      <w:r>
        <w:drawing>
          <wp:inline distT="0" distB="0" distL="114300" distR="114300">
            <wp:extent cx="6466840" cy="5052060"/>
            <wp:effectExtent l="0" t="0" r="10160" b="15240"/>
            <wp:docPr id="17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根据点击的查询对象自动填入指标名称和取数时间</w:t>
      </w:r>
    </w:p>
    <w:p>
      <w:r>
        <w:drawing>
          <wp:inline distT="0" distB="0" distL="114300" distR="114300">
            <wp:extent cx="6464300" cy="1601470"/>
            <wp:effectExtent l="0" t="0" r="12700" b="1778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 获取sql 按钮会在sql语句中出现查找的sql语句</w:t>
      </w:r>
    </w:p>
    <w:p>
      <w:r>
        <w:drawing>
          <wp:inline distT="0" distB="0" distL="114300" distR="114300">
            <wp:extent cx="6468745" cy="1663700"/>
            <wp:effectExtent l="0" t="0" r="8255" b="12700"/>
            <wp:docPr id="17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点击查询，就会查询出对应的数据（暂时没有数据，所以显示没有该指标的数据）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1247775"/>
            <wp:effectExtent l="0" t="0" r="0" b="952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2" w:name="_Toc5763"/>
      <w:r>
        <w:rPr>
          <w:rFonts w:hint="eastAsia"/>
          <w:lang w:val="en-US" w:eastAsia="zh-CN"/>
        </w:rPr>
        <w:t>4.2.5 指标目录</w:t>
      </w:r>
      <w:bookmarkEnd w:id="32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4.2.5.1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eastAsia" w:eastAsia="宋体"/>
          <w:sz w:val="26"/>
          <w:lang w:val="en-US" w:eastAsia="zh-CN"/>
        </w:rPr>
      </w:pPr>
      <w:r>
        <w:rPr>
          <w:sz w:val="26"/>
        </w:rPr>
        <w:t>可通过目录树的形势展示所有的指标信息，指标卡片明细展示，只允许查询</w:t>
      </w:r>
      <w:r>
        <w:rPr>
          <w:rFonts w:hint="eastAsia"/>
          <w:sz w:val="26"/>
          <w:lang w:eastAsia="zh-CN"/>
        </w:rPr>
        <w:t>。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4.2.5.2 操作步骤</w:t>
      </w:r>
    </w:p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点击指标开发中指标目录菜单，看到制表目录默认列表，如图：</w:t>
      </w:r>
    </w:p>
    <w:p>
      <w:r>
        <w:drawing>
          <wp:inline distT="0" distB="0" distL="114300" distR="114300">
            <wp:extent cx="6459855" cy="2995295"/>
            <wp:effectExtent l="0" t="0" r="17145" b="1460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在上侧搜索框中可以输入查询条件，通过输入名称或编码，类型，团队及标签进行查询，可选择一项筛选条件也可选择多项筛选条件</w:t>
      </w:r>
    </w:p>
    <w:p>
      <w:pPr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例：点击标签，弹出对话框选择条件，点击确定，点击查询，即可显示出对应数据</w:t>
      </w:r>
    </w:p>
    <w:p>
      <w:r>
        <w:drawing>
          <wp:inline distT="0" distB="0" distL="114300" distR="114300">
            <wp:extent cx="6276975" cy="5334000"/>
            <wp:effectExtent l="0" t="0" r="9525" b="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63665" cy="2414270"/>
            <wp:effectExtent l="0" t="0" r="13335" b="5080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点击卡片右侧查看，可查看该指标详情，位置如图：</w:t>
      </w:r>
    </w:p>
    <w:p>
      <w:r>
        <w:drawing>
          <wp:inline distT="0" distB="0" distL="114300" distR="114300">
            <wp:extent cx="6463665" cy="3154045"/>
            <wp:effectExtent l="0" t="0" r="13335" b="8255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在左上角  回到指标列表可返回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467475" cy="3836670"/>
            <wp:effectExtent l="0" t="0" r="9525" b="11430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3" w:name="_Toc27393"/>
      <w:r>
        <w:rPr>
          <w:rFonts w:hint="eastAsia"/>
          <w:lang w:val="en-US" w:eastAsia="zh-CN"/>
        </w:rPr>
        <w:t>4.2.6 指标api权限申请</w:t>
      </w:r>
      <w:bookmarkEnd w:id="33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4.2.6.1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 w:eastAsia="宋体"/>
          <w:sz w:val="26"/>
          <w:lang w:val="en-US" w:eastAsia="zh-CN"/>
        </w:rPr>
      </w:pPr>
      <w:r>
        <w:rPr>
          <w:sz w:val="26"/>
        </w:rPr>
        <w:t>可以</w:t>
      </w:r>
      <w:r>
        <w:rPr>
          <w:rFonts w:hint="eastAsia"/>
          <w:sz w:val="26"/>
          <w:lang w:val="en-US" w:eastAsia="zh-CN"/>
        </w:rPr>
        <w:t>预览指标信息，申请访问api，分发地址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点击指标api权限申请菜单，可看到惨淡首页，如图：</w:t>
      </w:r>
    </w:p>
    <w:p>
      <w:r>
        <w:drawing>
          <wp:inline distT="0" distB="0" distL="114300" distR="114300">
            <wp:extent cx="6470650" cy="2977515"/>
            <wp:effectExtent l="0" t="0" r="6350" b="13335"/>
            <wp:docPr id="2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11"/>
        </w:numPr>
        <w:ind w:left="33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 点击操作栏查看图标，可查看该指标详细信息</w:t>
      </w:r>
    </w:p>
    <w:p>
      <w:r>
        <w:drawing>
          <wp:inline distT="0" distB="0" distL="114300" distR="114300">
            <wp:extent cx="6470650" cy="4894580"/>
            <wp:effectExtent l="0" t="0" r="6350" b="1270"/>
            <wp:docPr id="2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ind w:left="33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在搜索框中搜索 指标名称 或 指标编码 可以找到符合条件的指标</w:t>
      </w:r>
    </w:p>
    <w:p>
      <w:pPr>
        <w:numPr>
          <w:ilvl w:val="0"/>
          <w:numId w:val="0"/>
        </w:numPr>
        <w:ind w:left="330"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2395" cy="3006090"/>
            <wp:effectExtent l="0" t="0" r="14605" b="3810"/>
            <wp:docPr id="2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  <w:rPr>
          <w:sz w:val="19"/>
        </w:rPr>
      </w:pPr>
      <w:bookmarkStart w:id="34" w:name="_Toc7805"/>
      <w:r>
        <w:rPr>
          <w:rFonts w:hint="eastAsia"/>
          <w:lang w:val="en-US" w:eastAsia="zh-CN"/>
        </w:rPr>
        <w:t>指标运维</w:t>
      </w:r>
      <w:bookmarkEnd w:id="34"/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5" w:name="_Toc27415"/>
      <w:r>
        <w:rPr>
          <w:rFonts w:hint="eastAsia"/>
          <w:lang w:val="en-US" w:eastAsia="zh-CN"/>
        </w:rPr>
        <w:t>4.3.1 指标日志监控</w:t>
      </w:r>
      <w:bookmarkEnd w:id="35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4.3.1.1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/>
          <w:sz w:val="26"/>
          <w:lang w:val="en-US" w:eastAsia="zh-CN"/>
        </w:rPr>
      </w:pPr>
      <w:r>
        <w:rPr>
          <w:rFonts w:hint="eastAsia"/>
          <w:sz w:val="26"/>
          <w:lang w:val="en-US" w:eastAsia="zh-CN"/>
        </w:rPr>
        <w:t xml:space="preserve">  </w:t>
      </w:r>
      <w:r>
        <w:rPr>
          <w:sz w:val="26"/>
        </w:rPr>
        <w:t>可以查看指标的加工调度日志信息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sz w:val="22"/>
          <w:szCs w:val="22"/>
          <w:lang w:val="en-US" w:eastAsia="zh-CN"/>
        </w:rPr>
        <w:t>点击指标运维中指标日志监控，看到指标日志监控主页面：</w:t>
      </w:r>
    </w:p>
    <w:p>
      <w:r>
        <w:drawing>
          <wp:inline distT="0" distB="0" distL="114300" distR="114300">
            <wp:extent cx="6462395" cy="2996565"/>
            <wp:effectExtent l="0" t="0" r="14605" b="13335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sz w:val="22"/>
          <w:szCs w:val="22"/>
          <w:lang w:val="en-US" w:eastAsia="zh-CN"/>
        </w:rPr>
        <w:t>通过在搜索框中输入搜索内容，点击搜索进行筛选：</w:t>
      </w:r>
    </w:p>
    <w:p>
      <w:r>
        <w:drawing>
          <wp:inline distT="0" distB="0" distL="114300" distR="114300">
            <wp:extent cx="6469380" cy="2078990"/>
            <wp:effectExtent l="0" t="0" r="7620" b="1651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2"/>
          <w:szCs w:val="22"/>
          <w:lang w:val="en-US" w:eastAsia="zh-CN"/>
        </w:rPr>
        <w:t xml:space="preserve"> 点击右侧查看日志按钮，弹出对应卡片的日志信息：</w:t>
      </w:r>
    </w:p>
    <w:p>
      <w:r>
        <w:drawing>
          <wp:inline distT="0" distB="0" distL="114300" distR="114300">
            <wp:extent cx="6463665" cy="2722880"/>
            <wp:effectExtent l="0" t="0" r="13335" b="1270"/>
            <wp:docPr id="18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56630" cy="255714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rcRect r="6334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6" w:name="_Toc8778"/>
      <w:r>
        <w:rPr>
          <w:rFonts w:hint="eastAsia"/>
          <w:lang w:val="en-US" w:eastAsia="zh-CN"/>
        </w:rPr>
        <w:t>4.3.2 指标调用管理</w:t>
      </w:r>
      <w:bookmarkEnd w:id="36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4.3.2.1 业务描述</w:t>
      </w:r>
    </w:p>
    <w:p>
      <w:pPr>
        <w:ind w:firstLine="1040" w:firstLineChars="400"/>
        <w:rPr>
          <w:rFonts w:hint="eastAsia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ascii="宋体" w:hAnsi="宋体" w:eastAsia="宋体" w:cs="宋体"/>
          <w:sz w:val="26"/>
          <w:szCs w:val="21"/>
          <w:lang w:val="zh-CN" w:eastAsia="zh-CN" w:bidi="zh-CN"/>
        </w:rPr>
        <w:t>查看指标被调用的日志统计信息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点击指标运维 -&gt; 指标调用管理菜单，可看到页面首页，如图：</w:t>
      </w:r>
    </w:p>
    <w:p>
      <w:r>
        <w:drawing>
          <wp:inline distT="0" distB="0" distL="114300" distR="114300">
            <wp:extent cx="6470015" cy="3103880"/>
            <wp:effectExtent l="0" t="0" r="6985" b="127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可通过上方搜索栏进行查询，输入指标编码和状态点击查询</w:t>
      </w:r>
    </w:p>
    <w:p>
      <w:r>
        <w:drawing>
          <wp:inline distT="0" distB="0" distL="114300" distR="114300">
            <wp:extent cx="6464935" cy="3525520"/>
            <wp:effectExtent l="0" t="0" r="12065" b="177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tabs>
          <w:tab w:val="left" w:pos="1209"/>
          <w:tab w:val="left" w:pos="1210"/>
        </w:tabs>
        <w:spacing w:before="154"/>
        <w:ind w:hanging="709"/>
        <w:rPr>
          <w:sz w:val="19"/>
        </w:rPr>
      </w:pPr>
      <w:bookmarkStart w:id="37" w:name="_Toc28438"/>
      <w:r>
        <w:rPr>
          <w:rFonts w:hint="eastAsia"/>
          <w:lang w:val="en-US" w:eastAsia="zh-CN"/>
        </w:rPr>
        <w:t>流程审批</w:t>
      </w:r>
      <w:bookmarkEnd w:id="37"/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8" w:name="_Toc5427"/>
      <w:r>
        <w:rPr>
          <w:rFonts w:hint="eastAsia"/>
          <w:lang w:val="en-US" w:eastAsia="zh-CN"/>
        </w:rPr>
        <w:t>4.4.1 我的待办</w:t>
      </w:r>
      <w:bookmarkEnd w:id="38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4.4.1.1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/>
          <w:sz w:val="26"/>
          <w:lang w:eastAsia="zh-CN"/>
        </w:rPr>
      </w:pPr>
      <w:r>
        <w:rPr>
          <w:rFonts w:hint="eastAsia"/>
          <w:sz w:val="26"/>
          <w:lang w:val="en-US" w:eastAsia="zh-CN"/>
        </w:rPr>
        <w:t xml:space="preserve">  </w:t>
      </w:r>
      <w:r>
        <w:rPr>
          <w:sz w:val="26"/>
        </w:rPr>
        <w:t>可以查看所有待办事项，并对数据进行编辑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点击任务查询中我的待办菜单栏，看到所有待办列表，如图：</w:t>
      </w:r>
    </w:p>
    <w:p>
      <w:r>
        <w:drawing>
          <wp:inline distT="0" distB="0" distL="114300" distR="114300">
            <wp:extent cx="6468745" cy="2185670"/>
            <wp:effectExtent l="0" t="0" r="8255" b="508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可以直接在搜索框搜索名称就可以展示出符合条件的数据：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62395" cy="1818005"/>
            <wp:effectExtent l="0" t="0" r="14605" b="1079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在操作栏可对数据进行操作，点击终止图标，该列数据将消失</w:t>
      </w:r>
    </w:p>
    <w:p>
      <w:pPr>
        <w:pStyle w:val="4"/>
        <w:numPr>
          <w:ilvl w:val="0"/>
          <w:numId w:val="0"/>
        </w:numPr>
        <w:tabs>
          <w:tab w:val="left" w:pos="1327"/>
        </w:tabs>
        <w:spacing w:before="296"/>
        <w:ind w:left="605" w:leftChars="0"/>
        <w:rPr>
          <w:rFonts w:hint="default"/>
          <w:lang w:val="en-US" w:eastAsia="zh-CN"/>
        </w:rPr>
      </w:pPr>
      <w:bookmarkStart w:id="39" w:name="_Toc4683"/>
      <w:r>
        <w:rPr>
          <w:rFonts w:hint="eastAsia"/>
          <w:lang w:val="en-US" w:eastAsia="zh-CN"/>
        </w:rPr>
        <w:t>4.4.2 任务查询</w:t>
      </w:r>
      <w:bookmarkEnd w:id="39"/>
    </w:p>
    <w:p>
      <w:pPr>
        <w:pStyle w:val="6"/>
        <w:spacing w:before="6"/>
        <w:rPr>
          <w:rFonts w:ascii="微软雅黑"/>
          <w:b/>
          <w:sz w:val="20"/>
        </w:rPr>
      </w:pP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/>
        </w:rPr>
      </w:pPr>
      <w:r>
        <w:rPr>
          <w:rFonts w:hint="eastAsia"/>
          <w:lang w:val="en-US" w:eastAsia="zh-CN"/>
        </w:rPr>
        <w:t>4.4.2.1 业务描述</w:t>
      </w:r>
    </w:p>
    <w:p>
      <w:pPr>
        <w:pStyle w:val="6"/>
        <w:spacing w:before="9"/>
        <w:rPr>
          <w:rFonts w:ascii="微软雅黑"/>
          <w:b/>
          <w:sz w:val="20"/>
        </w:rPr>
      </w:pPr>
    </w:p>
    <w:p>
      <w:pPr>
        <w:pStyle w:val="6"/>
        <w:spacing w:before="11"/>
        <w:ind w:firstLine="720"/>
        <w:rPr>
          <w:rFonts w:hint="default" w:eastAsia="宋体"/>
          <w:sz w:val="26"/>
          <w:lang w:val="en-US" w:eastAsia="zh-CN"/>
        </w:rPr>
      </w:pPr>
      <w:r>
        <w:rPr>
          <w:rFonts w:hint="eastAsia"/>
          <w:sz w:val="26"/>
          <w:lang w:val="en-US" w:eastAsia="zh-CN"/>
        </w:rPr>
        <w:t xml:space="preserve">  </w:t>
      </w:r>
      <w:r>
        <w:rPr>
          <w:sz w:val="26"/>
        </w:rPr>
        <w:t>可以</w:t>
      </w:r>
      <w:r>
        <w:rPr>
          <w:rFonts w:hint="eastAsia"/>
          <w:sz w:val="26"/>
          <w:lang w:val="en-US" w:eastAsia="zh-CN"/>
        </w:rPr>
        <w:t>查询全部流程列表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点击流程审批 -&gt; 任务流程页面，看到主页面，如图：</w:t>
      </w:r>
    </w:p>
    <w:p>
      <w:r>
        <w:drawing>
          <wp:inline distT="0" distB="0" distL="114300" distR="114300">
            <wp:extent cx="6462395" cy="3049905"/>
            <wp:effectExtent l="0" t="0" r="14605" b="171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点击上方输入框，根据查找内容在对应的搜索框输入，点击按钮，即可查询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69380" cy="2146300"/>
            <wp:effectExtent l="0" t="0" r="7620" b="635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pStyle w:val="6"/>
        <w:spacing w:before="3"/>
        <w:rPr>
          <w:rFonts w:ascii="微软雅黑"/>
          <w:b/>
          <w:sz w:val="2"/>
        </w:rPr>
      </w:pPr>
    </w:p>
    <w:p>
      <w:pPr>
        <w:numPr>
          <w:ilvl w:val="0"/>
          <w:numId w:val="0"/>
        </w:numPr>
        <w:ind w:left="720" w:leftChars="0"/>
      </w:pPr>
    </w:p>
    <w:p>
      <w:pPr>
        <w:pStyle w:val="2"/>
        <w:numPr>
          <w:ilvl w:val="0"/>
          <w:numId w:val="0"/>
        </w:numPr>
        <w:tabs>
          <w:tab w:val="left" w:pos="934"/>
        </w:tabs>
        <w:spacing w:before="0"/>
        <w:ind w:left="500" w:leftChars="0"/>
        <w:rPr>
          <w:rFonts w:hint="default"/>
          <w:lang w:val="en-US" w:eastAsia="zh-CN"/>
        </w:rPr>
      </w:pPr>
      <w:bookmarkStart w:id="40" w:name="_Toc19945"/>
      <w:r>
        <w:rPr>
          <w:rFonts w:hint="eastAsia"/>
          <w:lang w:val="en-US" w:eastAsia="zh-CN"/>
        </w:rPr>
        <w:t>5 平台管理</w:t>
      </w:r>
      <w:bookmarkEnd w:id="40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41" w:name="_Toc16081"/>
      <w:r>
        <w:rPr>
          <w:rFonts w:hint="eastAsia"/>
          <w:lang w:val="en-US" w:eastAsia="zh-CN"/>
        </w:rPr>
        <w:t>5.1 用户管理</w:t>
      </w:r>
      <w:bookmarkEnd w:id="41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42" w:name="_Toc2945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.1.1 用户</w:t>
      </w:r>
      <w:bookmarkEnd w:id="42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对用户进行增删改查及配置分配团队等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进入平台管理 -&gt; 用户管理 -&gt; 用户菜单栏，看到用户主页面，如图：</w:t>
      </w:r>
    </w:p>
    <w:p>
      <w:r>
        <w:drawing>
          <wp:inline distT="0" distB="0" distL="114300" distR="114300">
            <wp:extent cx="6467475" cy="2661920"/>
            <wp:effectExtent l="0" t="0" r="9525" b="5080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新增 点击上方新增按钮，在弹出页面填写用户信息，点击确定按钮即可添加新的角色（激活可以使用此账号进行登录，不激活不能登录）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19850" cy="548640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看到添加成功表示，并且新增加了一条用户信息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3665" cy="3259455"/>
            <wp:effectExtent l="0" t="0" r="13335" b="17145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2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点击卡片右侧红色删除字样，在弹出无人删除询问框中选择确定，可看到删除成功，并且在没有对应的用户信息存在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9380" cy="2350135"/>
            <wp:effectExtent l="0" t="0" r="7620" b="1206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在对应的卡片右上方有可供修改的用户信息及角色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修改配置角色信息，点击配置角色在弹出框中选择新的角色配置，可多选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70015" cy="1736725"/>
            <wp:effectExtent l="0" t="0" r="6985" b="15875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修改用户信息，点击修改用户信息，在弹出框中进行修改用户名、邮箱、电话及状态，点击无确定即可修改成功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6840" cy="4311650"/>
            <wp:effectExtent l="0" t="0" r="10160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若想要修改密码，直接点击修改密码，输入两次新密码即可修改成功，两次新密码要一致，不小于六位且包含字母数字特殊字符三项，点击提交修改密码成功，旧密码将不可使用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38900" cy="3114675"/>
            <wp:effectExtent l="0" t="0" r="0" b="9525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分配团队 点击分配团队，新增的用户没有被分配，可以点击新增添加团队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9380" cy="2966720"/>
            <wp:effectExtent l="0" t="0" r="7620" b="5080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在团队、配置角色、租户分别选择需要分配的数据，点击保存即可。可添加多个团队，但必须是不同的团队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2395" cy="2980690"/>
            <wp:effectExtent l="0" t="0" r="14605" b="1016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若保存之后想要删除配置的团队，可以选择对应的复选框，点击删除保存即可。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4935" cy="2949575"/>
            <wp:effectExtent l="0" t="0" r="12065" b="3175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 在搜索框中输入查询的用户名，点击查询即可查到符合条件的用户信息，可以直接点击信息进行修改删除操作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3665" cy="2018030"/>
            <wp:effectExtent l="0" t="0" r="13335" b="1270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43" w:name="_Toc26412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.1.2 角色</w:t>
      </w:r>
      <w:bookmarkEnd w:id="43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对角色进行增删改查及配置角色等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点击用户管理的角色菜单，看到角色菜单主页面如下：</w:t>
      </w:r>
    </w:p>
    <w:p>
      <w:r>
        <w:drawing>
          <wp:inline distT="0" distB="0" distL="114300" distR="114300">
            <wp:extent cx="6469380" cy="2917825"/>
            <wp:effectExtent l="0" t="0" r="7620" b="1587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新增 可以定义新增的角色信息，点击新增在弹出框中填写新增的角色信息，点击确定（角色id不可重复）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43650" cy="4562475"/>
            <wp:effectExtent l="0" t="0" r="0" b="952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可看到主页面新增的角色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9380" cy="2581275"/>
            <wp:effectExtent l="0" t="0" r="7620" b="9525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3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选择对应角色后面的红色垃圾桶标识，在弹出的询问框中选择确认，看到删除成功字样，并在角色列表中消失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9380" cy="2833370"/>
            <wp:effectExtent l="0" t="0" r="7620" b="5080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3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点击操作栏中编辑框，可以对角色名，角色类型，状态及描述进行修改，点击确定，修改完成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257925" cy="4695825"/>
            <wp:effectExtent l="0" t="0" r="9525" b="952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 在搜索框中输入想要查询的用户名/组名,点击查询可以查到符合条件的数据，可以直接在操作栏进行操作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3665" cy="1816735"/>
            <wp:effectExtent l="0" t="0" r="13335" b="12065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44" w:name="_Toc28459"/>
      <w:r>
        <w:rPr>
          <w:rFonts w:hint="eastAsia"/>
          <w:lang w:val="en-US" w:eastAsia="zh-CN"/>
        </w:rPr>
        <w:t>5.2 菜单管理</w:t>
      </w:r>
      <w:bookmarkEnd w:id="44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业务描述</w:t>
      </w:r>
    </w:p>
    <w:p>
      <w:pPr>
        <w:rPr>
          <w:rFonts w:hint="eastAsia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ascii="宋体" w:hAnsi="宋体" w:eastAsia="宋体" w:cs="宋体"/>
          <w:sz w:val="26"/>
          <w:szCs w:val="21"/>
          <w:lang w:val="zh-CN" w:eastAsia="zh-CN" w:bidi="zh-CN"/>
        </w:rPr>
        <w:t>可以弹出当前已选者的当前角色下挂的菜单，可以进行新增或调整菜单后进行保存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点击菜单管理页面，看到页面，如图：</w:t>
      </w:r>
    </w:p>
    <w:p>
      <w:r>
        <w:drawing>
          <wp:inline distT="0" distB="0" distL="114300" distR="114300">
            <wp:extent cx="6470650" cy="7187565"/>
            <wp:effectExtent l="0" t="0" r="6350" b="133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7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点击操作钮可以进行展开与收缩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7400" cy="548640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45" w:name="_Toc9626"/>
      <w:r>
        <w:rPr>
          <w:rFonts w:hint="eastAsia"/>
          <w:lang w:val="en-US" w:eastAsia="zh-CN"/>
        </w:rPr>
        <w:t>5.3 团队管理</w:t>
      </w:r>
      <w:bookmarkEnd w:id="45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46" w:name="_Toc30905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.3.1 团队管理</w:t>
      </w:r>
      <w:bookmarkEnd w:id="46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5.3.1.1 业务描述</w:t>
      </w:r>
    </w:p>
    <w:p>
      <w:pPr>
        <w:ind w:firstLine="1040" w:firstLineChars="400"/>
        <w:rPr>
          <w:rFonts w:hint="eastAsia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ascii="宋体" w:hAnsi="宋体" w:eastAsia="宋体" w:cs="宋体"/>
          <w:sz w:val="26"/>
          <w:szCs w:val="21"/>
          <w:lang w:val="zh-CN" w:eastAsia="zh-CN" w:bidi="zh-CN"/>
        </w:rPr>
        <w:t>左侧以树形结构进行展示，并且可以基于树进行新增、编辑团队，默认有个根团队，这个是默认配置好的，下面的团队都是后续增加的</w:t>
      </w:r>
      <w:r>
        <w:rPr>
          <w:rFonts w:hint="eastAsia" w:ascii="宋体" w:hAnsi="宋体" w:eastAsia="宋体" w:cs="宋体"/>
          <w:sz w:val="26"/>
          <w:szCs w:val="21"/>
          <w:lang w:val="zh-CN" w:eastAsia="zh-CN" w:bidi="zh-CN"/>
        </w:rPr>
        <w:t>，</w:t>
      </w:r>
      <w:r>
        <w:rPr>
          <w:rFonts w:hint="eastAsia" w:cs="宋体"/>
          <w:sz w:val="26"/>
          <w:szCs w:val="21"/>
          <w:lang w:val="en-US" w:eastAsia="zh-CN" w:bidi="zh-CN"/>
        </w:rPr>
        <w:t>右侧显示信息展示和资源管理。信息展示</w:t>
      </w:r>
      <w:r>
        <w:rPr>
          <w:rFonts w:ascii="宋体" w:hAnsi="宋体" w:eastAsia="宋体" w:cs="宋体"/>
          <w:sz w:val="26"/>
          <w:szCs w:val="21"/>
          <w:lang w:val="zh-CN" w:eastAsia="zh-CN" w:bidi="zh-CN"/>
        </w:rPr>
        <w:t>以列表展示当前团队下的所有用户列表信息</w:t>
      </w:r>
      <w:r>
        <w:rPr>
          <w:rFonts w:hint="eastAsia" w:cs="宋体"/>
          <w:sz w:val="26"/>
          <w:szCs w:val="21"/>
          <w:lang w:val="zh-CN" w:eastAsia="zh-CN" w:bidi="zh-CN"/>
        </w:rPr>
        <w:t>，</w:t>
      </w:r>
      <w:r>
        <w:rPr>
          <w:rFonts w:hint="eastAsia" w:ascii="宋体" w:hAnsi="宋体" w:eastAsia="宋体" w:cs="宋体"/>
          <w:sz w:val="26"/>
          <w:szCs w:val="21"/>
          <w:lang w:val="zh-CN" w:eastAsia="zh-CN" w:bidi="zh-CN"/>
        </w:rPr>
        <w:t>可以删除、修改、新增团队下用户信息</w:t>
      </w:r>
      <w:r>
        <w:rPr>
          <w:rFonts w:hint="eastAsia" w:cs="宋体"/>
          <w:sz w:val="26"/>
          <w:szCs w:val="21"/>
          <w:lang w:val="zh-CN" w:eastAsia="zh-CN" w:bidi="zh-CN"/>
        </w:rPr>
        <w:t>。</w:t>
      </w:r>
      <w:r>
        <w:rPr>
          <w:rFonts w:hint="eastAsia" w:cs="宋体"/>
          <w:sz w:val="26"/>
          <w:szCs w:val="21"/>
          <w:lang w:val="en-US" w:eastAsia="zh-CN" w:bidi="zh-CN"/>
        </w:rPr>
        <w:t>资源管理</w:t>
      </w:r>
      <w:r>
        <w:rPr>
          <w:rFonts w:ascii="宋体" w:hAnsi="宋体" w:eastAsia="宋体" w:cs="宋体"/>
          <w:sz w:val="26"/>
          <w:szCs w:val="21"/>
          <w:lang w:val="zh-CN" w:eastAsia="zh-CN" w:bidi="zh-CN"/>
        </w:rPr>
        <w:t>提供给当前团队数据源赋权的管理，可以新增授权数据源、可以删除已授权的数据源</w:t>
      </w:r>
      <w:r>
        <w:rPr>
          <w:rFonts w:hint="eastAsia" w:cs="宋体"/>
          <w:sz w:val="26"/>
          <w:szCs w:val="21"/>
          <w:lang w:val="zh-CN" w:eastAsia="zh-CN" w:bidi="zh-CN"/>
        </w:rPr>
        <w:t>。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5.3.1.2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点击团队管理菜单，可以看到主页面，左侧是团队列表，右侧是团队信息和资源管理两个分栏</w:t>
      </w:r>
    </w:p>
    <w:p>
      <w:r>
        <w:drawing>
          <wp:inline distT="0" distB="0" distL="114300" distR="114300">
            <wp:extent cx="6466205" cy="2942590"/>
            <wp:effectExtent l="0" t="0" r="10795" b="10160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1.1  （团队信息）新增用户信息  在团队信息右侧选择成员出点击添加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3030" cy="2715260"/>
            <wp:effectExtent l="0" t="0" r="13970" b="8890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在弹出的框中选择职责及想添加的用户，点击向右按钮就会导入到右侧卡片中，选择确定就添加到团队中啦</w:t>
      </w:r>
    </w:p>
    <w:p>
      <w:r>
        <w:drawing>
          <wp:inline distT="0" distB="0" distL="114300" distR="114300">
            <wp:extent cx="6468745" cy="3966845"/>
            <wp:effectExtent l="0" t="0" r="8255" b="14605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63665" cy="3409950"/>
            <wp:effectExtent l="0" t="0" r="13335" b="0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1.2（团队信息）删除  点击想要删除成员的垃圾桶标识 ，在弹出的提示框选择确定，就会从团队移除该成员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9380" cy="3287395"/>
            <wp:effectExtent l="0" t="0" r="7620" b="825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14775" cy="1285875"/>
            <wp:effectExtent l="0" t="0" r="9525" b="952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1.3 （团队信息）修改  点击修改图标，在弹出的编辑框选择修改内容，完成即可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9380" cy="3275965"/>
            <wp:effectExtent l="0" t="0" r="7620" b="63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81750" cy="4257675"/>
            <wp:effectExtent l="0" t="0" r="0" b="9525"/>
            <wp:docPr id="22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对应租户一列也可以进行修改，如果是团队租户，修改一个将会导致该团队成员都修改，谨慎。如果是成员租户将不影响其他成员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3665" cy="2790825"/>
            <wp:effectExtent l="0" t="0" r="13335" b="9525"/>
            <wp:docPr id="22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1.4 （团队信息）查询 可以根据名称 </w:t>
      </w:r>
      <w:r>
        <w:rPr>
          <w:rFonts w:hint="eastAsia"/>
          <w:sz w:val="22"/>
          <w:szCs w:val="22"/>
          <w:lang w:val="en-US" w:eastAsia="zh-CN"/>
        </w:rPr>
        <w:t>职责</w:t>
      </w:r>
      <w:r>
        <w:rPr>
          <w:rFonts w:hint="eastAsia"/>
          <w:lang w:val="en-US" w:eastAsia="zh-CN"/>
        </w:rPr>
        <w:t>类型  是否默认职责来查找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3665" cy="2413000"/>
            <wp:effectExtent l="0" t="0" r="13335" b="6350"/>
            <wp:docPr id="22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（资源管理） 团队资源分配，授权，在左侧选择团队-&gt;资源管理 -&gt; 授权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8110" cy="2453005"/>
            <wp:effectExtent l="0" t="0" r="8890" b="4445"/>
            <wp:docPr id="22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在弹出的团队数据源分配框中选择权限控制，选择数据源，点击按钮，数据源将到已选数据源中点击保存，在数据源页面即可看到新授权的数据源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4300" cy="4047490"/>
            <wp:effectExtent l="0" t="0" r="12700" b="10160"/>
            <wp:docPr id="22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3665" cy="2827655"/>
            <wp:effectExtent l="0" t="0" r="13335" b="10795"/>
            <wp:docPr id="22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 点击某个数据源的删除图标，并在弹出框选择确定，即可删除成功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6840" cy="2978150"/>
            <wp:effectExtent l="0" t="0" r="10160" b="12700"/>
            <wp:docPr id="22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1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点击删除前面的修改图标，在弹出框中选择权限控制及数据源排序，数据源排序按照数字由小到大，点击确定即可修改成功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38575" cy="2219325"/>
            <wp:effectExtent l="0" t="0" r="9525" b="9525"/>
            <wp:docPr id="22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1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在搜索框中输入搜索内容，点击查询，下面出现符合搜索内容的数据源，可直接进行操作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9380" cy="1946910"/>
            <wp:effectExtent l="0" t="0" r="7620" b="15240"/>
            <wp:docPr id="22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点击操作后面的三角，将展示详细的数据源配置，如图：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4300" cy="3465830"/>
            <wp:effectExtent l="0" t="0" r="12700" b="1270"/>
            <wp:docPr id="23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47" w:name="_Toc14093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.3.2 团队角色管理</w:t>
      </w:r>
      <w:bookmarkEnd w:id="47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ascii="宋体" w:hAnsi="宋体" w:eastAsia="宋体" w:cs="宋体"/>
          <w:sz w:val="26"/>
          <w:szCs w:val="21"/>
          <w:lang w:val="zh-CN" w:eastAsia="zh-CN" w:bidi="zh-CN"/>
        </w:rPr>
        <w:t>团队角色是给团队进行角色管理，每个角色可以赋权不同的权限级别</w:t>
      </w:r>
      <w:r>
        <w:rPr>
          <w:rFonts w:hint="eastAsia" w:cs="宋体"/>
          <w:sz w:val="26"/>
          <w:szCs w:val="21"/>
          <w:lang w:val="zh-CN" w:eastAsia="zh-CN" w:bidi="zh-CN"/>
        </w:rPr>
        <w:t>，</w:t>
      </w:r>
      <w:r>
        <w:rPr>
          <w:rFonts w:hint="eastAsia" w:cs="宋体"/>
          <w:sz w:val="26"/>
          <w:szCs w:val="21"/>
          <w:lang w:val="en-US" w:eastAsia="zh-CN" w:bidi="zh-CN"/>
        </w:rPr>
        <w:t>可以对角色进行增删改查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5.3.2.2 操作步骤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点击团队管理中的团队角色管理，可以看到主页面，如图：</w:t>
      </w:r>
    </w:p>
    <w:p>
      <w:r>
        <w:drawing>
          <wp:inline distT="0" distB="0" distL="114300" distR="114300">
            <wp:extent cx="6461760" cy="2501265"/>
            <wp:effectExtent l="0" t="0" r="15240" b="13335"/>
            <wp:docPr id="23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5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增加 点击右上方加号可以新增成员角色，在弹出框填写信息，点击保存，添加成功（角色读权限小于角色写权限，默认修改为一致权限）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7475" cy="3181985"/>
            <wp:effectExtent l="0" t="0" r="9525" b="18415"/>
            <wp:docPr id="23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回到主页面即可看到新增的成员信息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8745" cy="2396490"/>
            <wp:effectExtent l="0" t="0" r="8255" b="3810"/>
            <wp:docPr id="23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5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选择即将删除的成员，点击删除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3030" cy="2392045"/>
            <wp:effectExtent l="0" t="0" r="13970" b="8255"/>
            <wp:docPr id="23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5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点击修改，在弹出的框中修改信息（角色读权限小于角色写权限，默认修改为一致权限）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3030" cy="3209290"/>
            <wp:effectExtent l="0" t="0" r="13970" b="10160"/>
            <wp:docPr id="23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5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在搜索框中输入搜索的角色名称，可筛选符合条件的角色信息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8745" cy="2496820"/>
            <wp:effectExtent l="0" t="0" r="8255" b="17780"/>
            <wp:docPr id="23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48" w:name="_Toc17450"/>
      <w:r>
        <w:rPr>
          <w:rFonts w:hint="eastAsia"/>
          <w:lang w:val="en-US" w:eastAsia="zh-CN"/>
        </w:rPr>
        <w:t>5.4 资源管理</w:t>
      </w:r>
      <w:bookmarkEnd w:id="48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 w:firstLine="320" w:firstLineChars="10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49" w:name="_Toc14069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.4.1 物理租户管理</w:t>
      </w:r>
      <w:bookmarkEnd w:id="49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56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ascii="宋体" w:hAnsi="宋体" w:eastAsia="宋体" w:cs="宋体"/>
          <w:sz w:val="26"/>
          <w:szCs w:val="21"/>
          <w:lang w:val="zh-CN" w:eastAsia="zh-CN" w:bidi="zh-CN"/>
        </w:rPr>
        <w:t>可以展示当前已经挂在该租户下的数据源</w:t>
      </w:r>
      <w:r>
        <w:rPr>
          <w:rFonts w:hint="eastAsia" w:cs="宋体"/>
          <w:sz w:val="26"/>
          <w:szCs w:val="21"/>
          <w:lang w:val="en-US" w:eastAsia="zh-CN" w:bidi="zh-CN"/>
        </w:rPr>
        <w:t>信息，可增加删除修改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56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点击物理租户管理，看到租户列表首页，如图：</w:t>
      </w:r>
    </w:p>
    <w:p>
      <w:r>
        <w:drawing>
          <wp:inline distT="0" distB="0" distL="114300" distR="114300">
            <wp:extent cx="6459855" cy="2724150"/>
            <wp:effectExtent l="0" t="0" r="17145" b="0"/>
            <wp:docPr id="23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6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新增 点击右上角加号，新增租户信息（租户编码只包含数字字母下划线，且以字母开头），点击保存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205" cy="2645410"/>
            <wp:effectExtent l="0" t="0" r="10795" b="2540"/>
            <wp:docPr id="23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3030" cy="2406650"/>
            <wp:effectExtent l="0" t="0" r="13970" b="12700"/>
            <wp:docPr id="24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点击右侧箭头，展示该租户的数据源信息，如果数据源信息为空，则可以直接点击删除图标进行删除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8110" cy="2933700"/>
            <wp:effectExtent l="0" t="0" r="8890" b="0"/>
            <wp:docPr id="24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如果数据源不为空，则需先将数据源删除，在点击租户进行删除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7475" cy="2796540"/>
            <wp:effectExtent l="0" t="0" r="9525" b="3810"/>
            <wp:docPr id="24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可以修改租户信息，也可以展开修改数据源信息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1760" cy="2818765"/>
            <wp:effectExtent l="0" t="0" r="15240" b="635"/>
            <wp:docPr id="24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可以搜索租户名称或数据源名称或者租户查询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8745" cy="1548765"/>
            <wp:effectExtent l="0" t="0" r="8255" b="13335"/>
            <wp:docPr id="24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50" w:name="_Toc30943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.4.2 数据源管理</w:t>
      </w:r>
      <w:bookmarkEnd w:id="50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展示数据源，可以对数据源进行增删改查等操作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操作步骤</w:t>
      </w:r>
    </w:p>
    <w:p>
      <w:pPr>
        <w:ind w:firstLine="66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点击数据源管理菜单，可以看到数据源列表首页，如图：</w:t>
      </w:r>
    </w:p>
    <w:p>
      <w:r>
        <w:drawing>
          <wp:inline distT="0" distB="0" distL="114300" distR="114300">
            <wp:extent cx="6462395" cy="2952750"/>
            <wp:effectExtent l="0" t="0" r="14605" b="0"/>
            <wp:docPr id="24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7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新增 点击右上角按钮可以创建新的数据源，填入信息，点击保存，点击下一步，保存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5570" cy="5883910"/>
            <wp:effectExtent l="0" t="0" r="11430" b="2540"/>
            <wp:docPr id="24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2395" cy="1953260"/>
            <wp:effectExtent l="0" t="0" r="14605" b="8890"/>
            <wp:docPr id="24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在列表页可以看到添加的数据源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7475" cy="3394710"/>
            <wp:effectExtent l="0" t="0" r="9525" b="15240"/>
            <wp:docPr id="24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7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点击卡片右侧的删除图标即可删除本项数据源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点击修改标签，在弹出的页面中可对该数据源进行修改，点击保存，下一步，保存即可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4300" cy="2693035"/>
            <wp:effectExtent l="0" t="0" r="12700" b="12065"/>
            <wp:docPr id="24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64935" cy="3423285"/>
            <wp:effectExtent l="0" t="0" r="12065" b="5715"/>
            <wp:docPr id="25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7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在搜索框中输入搜索的名称及数据源类目，点击搜索进行筛选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461125" cy="1830705"/>
            <wp:effectExtent l="0" t="0" r="15875" b="17145"/>
            <wp:docPr id="25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51" w:name="_Toc27190"/>
      <w:r>
        <w:rPr>
          <w:rFonts w:hint="eastAsia"/>
          <w:lang w:val="en-US" w:eastAsia="zh-CN"/>
        </w:rPr>
        <w:t>5.5 参数管理</w:t>
      </w:r>
      <w:bookmarkEnd w:id="51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展示分类，按应用分类进行展示参数，可以对参数进行增加修改删除等操作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5.5.2操作步骤</w:t>
      </w:r>
    </w:p>
    <w:p>
      <w:pPr>
        <w:ind w:firstLine="110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点击参数管理菜单，可以看到参数管理主页，左边是参数列表，点击某个参数列表，右边展示参数列表的详细内容，如图：</w:t>
      </w:r>
    </w:p>
    <w:p>
      <w:r>
        <w:drawing>
          <wp:inline distT="0" distB="0" distL="114300" distR="114300">
            <wp:extent cx="6466840" cy="3048000"/>
            <wp:effectExtent l="0" t="0" r="10160" b="0"/>
            <wp:docPr id="25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18"/>
        </w:numPr>
        <w:spacing w:before="136"/>
        <w:ind w:left="921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  <w:r>
        <w:rPr>
          <w:rFonts w:hint="eastAsia"/>
          <w:lang w:val="en-US" w:eastAsia="zh-CN"/>
        </w:rPr>
        <w:t>新增 点击右侧卡片新增按钮，添加参数的属性，其中属组和加密方式可以选择，在哪个属组添加，哪个数组</w:t>
      </w:r>
      <w:r>
        <w:rPr>
          <w:rFonts w:hint="eastAsia" w:ascii="宋体" w:hAnsi="宋体" w:eastAsia="宋体" w:cs="宋体"/>
          <w:sz w:val="22"/>
          <w:szCs w:val="22"/>
          <w:lang w:val="en-US" w:eastAsia="zh-CN" w:bidi="zh-CN"/>
        </w:rPr>
        <w:t>对应增加该属性参数</w:t>
      </w:r>
    </w:p>
    <w:p>
      <w:pPr>
        <w:pStyle w:val="6"/>
        <w:numPr>
          <w:ilvl w:val="0"/>
          <w:numId w:val="0"/>
        </w:numPr>
        <w:spacing w:before="136"/>
      </w:pPr>
      <w:r>
        <w:drawing>
          <wp:inline distT="0" distB="0" distL="114300" distR="114300">
            <wp:extent cx="3762375" cy="4762500"/>
            <wp:effectExtent l="0" t="0" r="9525" b="0"/>
            <wp:docPr id="25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before="136"/>
      </w:pPr>
      <w:r>
        <w:drawing>
          <wp:inline distT="0" distB="0" distL="114300" distR="114300">
            <wp:extent cx="6464935" cy="2891155"/>
            <wp:effectExtent l="0" t="0" r="12065" b="4445"/>
            <wp:docPr id="25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before="136"/>
      </w:pPr>
    </w:p>
    <w:p>
      <w:pPr>
        <w:pStyle w:val="6"/>
        <w:numPr>
          <w:ilvl w:val="0"/>
          <w:numId w:val="18"/>
        </w:numPr>
        <w:spacing w:before="136"/>
        <w:ind w:left="921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在想要删除的属性后面操作栏选择删除图标，即可删除对应属性</w:t>
      </w:r>
    </w:p>
    <w:p>
      <w:pPr>
        <w:pStyle w:val="6"/>
        <w:numPr>
          <w:ilvl w:val="0"/>
          <w:numId w:val="18"/>
        </w:numPr>
        <w:spacing w:before="136"/>
        <w:ind w:left="921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在属性操作栏点击编辑可对该属性进行编辑</w:t>
      </w:r>
    </w:p>
    <w:p>
      <w:pPr>
        <w:pStyle w:val="6"/>
        <w:numPr>
          <w:ilvl w:val="0"/>
          <w:numId w:val="0"/>
        </w:numPr>
        <w:spacing w:before="136"/>
        <w:ind w:left="921" w:leftChars="0"/>
      </w:pPr>
      <w:r>
        <w:drawing>
          <wp:inline distT="0" distB="0" distL="114300" distR="114300">
            <wp:extent cx="6461125" cy="2728595"/>
            <wp:effectExtent l="0" t="0" r="15875" b="14605"/>
            <wp:docPr id="26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before="136"/>
        <w:ind w:left="921" w:leftChars="0"/>
      </w:pPr>
    </w:p>
    <w:p>
      <w:pPr>
        <w:pStyle w:val="6"/>
        <w:numPr>
          <w:ilvl w:val="0"/>
          <w:numId w:val="0"/>
        </w:numPr>
        <w:spacing w:before="136"/>
        <w:ind w:left="921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在弹出的秀概况选择想要修改的内容，保存即可</w:t>
      </w:r>
    </w:p>
    <w:p>
      <w:pPr>
        <w:pStyle w:val="6"/>
        <w:numPr>
          <w:ilvl w:val="0"/>
          <w:numId w:val="0"/>
        </w:numPr>
        <w:spacing w:before="136"/>
        <w:ind w:left="921" w:leftChars="0"/>
      </w:pPr>
      <w:r>
        <w:drawing>
          <wp:inline distT="0" distB="0" distL="114300" distR="114300">
            <wp:extent cx="3819525" cy="4752975"/>
            <wp:effectExtent l="0" t="0" r="9525" b="9525"/>
            <wp:docPr id="26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4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before="136"/>
        <w:ind w:left="921" w:leftChars="0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18"/>
        </w:numPr>
        <w:spacing w:before="136"/>
        <w:ind w:left="921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左侧搜索框可对参数类型进行筛选，右侧对这一类型的属性进行筛选</w:t>
      </w:r>
    </w:p>
    <w:p>
      <w:pPr>
        <w:pStyle w:val="6"/>
        <w:numPr>
          <w:ilvl w:val="0"/>
          <w:numId w:val="0"/>
        </w:numPr>
        <w:spacing w:before="136"/>
        <w:ind w:left="921" w:leftChars="0"/>
        <w:rPr>
          <w:rFonts w:hint="default" w:eastAsia="宋体"/>
          <w:lang w:val="en-US" w:eastAsia="zh-CN"/>
        </w:rPr>
      </w:pPr>
    </w:p>
    <w:p>
      <w:pPr>
        <w:pStyle w:val="6"/>
        <w:numPr>
          <w:ilvl w:val="0"/>
          <w:numId w:val="0"/>
        </w:numPr>
        <w:spacing w:before="136"/>
      </w:pPr>
      <w:r>
        <w:drawing>
          <wp:inline distT="0" distB="0" distL="114300" distR="114300">
            <wp:extent cx="6470650" cy="3313430"/>
            <wp:effectExtent l="0" t="0" r="6350" b="1270"/>
            <wp:docPr id="262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tabs>
          <w:tab w:val="left" w:pos="934"/>
        </w:tabs>
        <w:spacing w:before="0"/>
        <w:ind w:left="500" w:leftChars="0"/>
        <w:rPr>
          <w:rFonts w:hint="default"/>
          <w:lang w:val="en-US" w:eastAsia="zh-CN"/>
        </w:rPr>
      </w:pPr>
      <w:bookmarkStart w:id="52" w:name="_Toc7968"/>
      <w:r>
        <w:rPr>
          <w:rFonts w:hint="eastAsia"/>
          <w:lang w:val="en-US" w:eastAsia="zh-CN"/>
        </w:rPr>
        <w:t>6 调度监控</w:t>
      </w:r>
      <w:bookmarkEnd w:id="52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53" w:name="_Toc6918"/>
      <w:r>
        <w:rPr>
          <w:rFonts w:hint="eastAsia"/>
          <w:lang w:val="en-US" w:eastAsia="zh-CN"/>
        </w:rPr>
        <w:t>6.1 任务监控</w:t>
      </w:r>
      <w:bookmarkEnd w:id="53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54" w:name="_Toc30488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6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 xml:space="preserve">.1.1 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调度任务</w:t>
      </w:r>
      <w:bookmarkEnd w:id="54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查看任务信息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点击任务调度菜单，可以看到主页面，如图：</w:t>
      </w:r>
    </w:p>
    <w:p>
      <w:r>
        <w:drawing>
          <wp:inline distT="0" distB="0" distL="114300" distR="114300">
            <wp:extent cx="6458585" cy="2964180"/>
            <wp:effectExtent l="0" t="0" r="1841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22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查询：点击右侧高级，在展开出填写查询信息（可选填），点击查询按钮，可对信息进行查询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64935" cy="3202940"/>
            <wp:effectExtent l="0" t="0" r="12065" b="1651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点击手工任务，在弹出框可选择手工任务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465570" cy="1377315"/>
            <wp:effectExtent l="0" t="0" r="11430" b="1333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/>
          <w:lang w:val="en-US" w:eastAsia="zh-CN"/>
        </w:rPr>
      </w:pPr>
      <w:bookmarkStart w:id="55" w:name="_Toc21639"/>
      <w:r>
        <w:rPr>
          <w:rFonts w:hint="eastAsia"/>
          <w:lang w:val="en-US" w:eastAsia="zh-CN"/>
        </w:rPr>
        <w:t>6.2 配置管理</w:t>
      </w:r>
      <w:bookmarkEnd w:id="55"/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56" w:name="_Toc1145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6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 xml:space="preserve">.1 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任务管理</w:t>
      </w:r>
      <w:bookmarkEnd w:id="56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对用户进行增删改查及配置分配团队等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点击任务管理菜单，可以看到任务管理主页面，如图：</w:t>
      </w:r>
    </w:p>
    <w:p>
      <w:r>
        <w:drawing>
          <wp:inline distT="0" distB="0" distL="114300" distR="114300">
            <wp:extent cx="6461125" cy="2710180"/>
            <wp:effectExtent l="0" t="0" r="15875" b="1397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9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新增 点击右上角新增图标，创建新的调度任务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5570" cy="3634105"/>
            <wp:effectExtent l="0" t="0" r="11430" b="444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填写信息之后点击右上角下一步，在选择依赖类型中进行选择，如果依赖类型选错，点击删除图标可以重新进行选择，然后点击保存即可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6840" cy="2092325"/>
            <wp:effectExtent l="0" t="0" r="1016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点击操作栏中的删除图标，直接将该任务删除（如果当前状态为在用，将不能删除）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70015" cy="3189605"/>
            <wp:effectExtent l="0" t="0" r="6985" b="1079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点击操作中修改图标，可对当前任务进行修改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66840" cy="3660140"/>
            <wp:effectExtent l="0" t="0" r="10160" b="165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点击上方搜索框，将搜索内容填入点击查询按钮即可</w:t>
      </w:r>
    </w:p>
    <w:p>
      <w:pPr>
        <w:widowControl w:val="0"/>
        <w:numPr>
          <w:ilvl w:val="0"/>
          <w:numId w:val="0"/>
        </w:numPr>
        <w:autoSpaceDE w:val="0"/>
        <w:autoSpaceDN w:val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66840" cy="2355850"/>
            <wp:effectExtent l="0" t="0" r="10160" b="635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tabs>
          <w:tab w:val="left" w:pos="1209"/>
          <w:tab w:val="left" w:pos="1210"/>
        </w:tabs>
        <w:spacing w:before="154"/>
        <w:ind w:left="500" w:leftChars="0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</w:pPr>
      <w:bookmarkStart w:id="57" w:name="_Toc1108"/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6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>.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 w:bidi="zh-CN"/>
        </w:rPr>
        <w:t xml:space="preserve"> </w:t>
      </w:r>
      <w:r>
        <w:rPr>
          <w:rFonts w:hint="eastAsia" w:cs="微软雅黑"/>
          <w:b/>
          <w:bCs/>
          <w:sz w:val="32"/>
          <w:szCs w:val="32"/>
          <w:lang w:val="en-US" w:eastAsia="zh-CN" w:bidi="zh-CN"/>
        </w:rPr>
        <w:t>外部依赖管理</w:t>
      </w:r>
      <w:bookmarkEnd w:id="57"/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6.2.2.1 业务描述</w:t>
      </w:r>
    </w:p>
    <w:p>
      <w:pPr>
        <w:ind w:firstLine="1040" w:firstLineChars="400"/>
        <w:rPr>
          <w:rFonts w:hint="default" w:ascii="宋体" w:hAnsi="宋体" w:eastAsia="宋体" w:cs="宋体"/>
          <w:sz w:val="26"/>
          <w:szCs w:val="21"/>
          <w:lang w:val="en-US" w:eastAsia="zh-CN" w:bidi="zh-CN"/>
        </w:rPr>
      </w:pPr>
      <w:r>
        <w:rPr>
          <w:rFonts w:hint="eastAsia" w:cs="宋体"/>
          <w:sz w:val="26"/>
          <w:szCs w:val="21"/>
          <w:lang w:val="en-US" w:eastAsia="zh-CN" w:bidi="zh-CN"/>
        </w:rPr>
        <w:t>查看任务的外部依赖列表</w:t>
      </w:r>
    </w:p>
    <w:p>
      <w:pPr>
        <w:pStyle w:val="5"/>
        <w:numPr>
          <w:ilvl w:val="0"/>
          <w:numId w:val="0"/>
        </w:numPr>
        <w:tabs>
          <w:tab w:val="left" w:pos="1553"/>
        </w:tabs>
        <w:spacing w:before="1"/>
        <w:ind w:left="500" w:leftChars="0"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6.2.2.2 操作步骤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点击外部依赖菜单，看到外部依赖主页面，如图：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465570" cy="2995295"/>
            <wp:effectExtent l="0" t="0" r="11430" b="1460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 点击右上角 添加图标，在页面中填写信息，点击保存即可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8745" cy="3102610"/>
            <wp:effectExtent l="0" t="0" r="8255" b="254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0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 点击操作栏中删除图标，可以把我们刚添加的数据删除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470015" cy="3095625"/>
            <wp:effectExtent l="0" t="0" r="6985" b="952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0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 点击修改图标，对数据进行修改</w:t>
      </w:r>
    </w:p>
    <w:p>
      <w:pPr>
        <w:widowControl w:val="0"/>
        <w:numPr>
          <w:ilvl w:val="0"/>
          <w:numId w:val="0"/>
        </w:numPr>
        <w:autoSpaceDE w:val="0"/>
        <w:autoSpaceDN w:val="0"/>
      </w:pPr>
      <w:r>
        <w:drawing>
          <wp:inline distT="0" distB="0" distL="114300" distR="114300">
            <wp:extent cx="6464300" cy="2941955"/>
            <wp:effectExtent l="0" t="0" r="12700" b="1079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</w:pPr>
    </w:p>
    <w:p>
      <w:pPr>
        <w:widowControl w:val="0"/>
        <w:numPr>
          <w:ilvl w:val="0"/>
          <w:numId w:val="20"/>
        </w:numPr>
        <w:autoSpaceDE w:val="0"/>
        <w:autoSpaceDN w:val="0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 点击上方搜索框，查找需要的依赖，在搜索框输入查询内容即可</w:t>
      </w:r>
    </w:p>
    <w:p>
      <w:pPr>
        <w:widowControl w:val="0"/>
        <w:numPr>
          <w:ilvl w:val="0"/>
          <w:numId w:val="0"/>
        </w:numPr>
        <w:autoSpaceDE w:val="0"/>
        <w:autoSpaceDN w:val="0"/>
      </w:pPr>
      <w:r>
        <w:drawing>
          <wp:inline distT="0" distB="0" distL="114300" distR="114300">
            <wp:extent cx="6463665" cy="2073910"/>
            <wp:effectExtent l="0" t="0" r="13335" b="254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</w:pPr>
    </w:p>
    <w:p>
      <w:pPr>
        <w:widowControl w:val="0"/>
        <w:numPr>
          <w:ilvl w:val="0"/>
          <w:numId w:val="0"/>
        </w:numPr>
        <w:autoSpaceDE w:val="0"/>
        <w:autoSpaceDN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点击依赖数据小三角，可看该条依赖详情</w:t>
      </w:r>
    </w:p>
    <w:p>
      <w:pPr>
        <w:widowControl w:val="0"/>
        <w:numPr>
          <w:ilvl w:val="0"/>
          <w:numId w:val="0"/>
        </w:numPr>
        <w:autoSpaceDE w:val="0"/>
        <w:autoSpaceDN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70015" cy="2804795"/>
            <wp:effectExtent l="0" t="0" r="6985" b="1460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before="136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ind w:left="921"/>
      </w:pPr>
    </w:p>
    <w:p>
      <w:pPr>
        <w:pStyle w:val="6"/>
        <w:spacing w:before="11"/>
        <w:rPr>
          <w:sz w:val="26"/>
        </w:rPr>
      </w:pPr>
    </w:p>
    <w:p>
      <w:pPr>
        <w:rPr>
          <w:sz w:val="21"/>
        </w:rPr>
        <w:sectPr>
          <w:headerReference r:id="rId7" w:type="default"/>
          <w:footerReference r:id="rId8" w:type="default"/>
          <w:pgSz w:w="11910" w:h="16840"/>
          <w:pgMar w:top="1340" w:right="860" w:bottom="1200" w:left="860" w:header="852" w:footer="972" w:gutter="0"/>
          <w:cols w:space="720" w:num="1"/>
        </w:sectPr>
      </w:pPr>
    </w:p>
    <w:p>
      <w:pPr>
        <w:tabs>
          <w:tab w:val="left" w:pos="1282"/>
        </w:tabs>
        <w:spacing w:line="278" w:lineRule="auto"/>
        <w:ind w:right="494"/>
        <w:rPr>
          <w:sz w:val="21"/>
        </w:rPr>
      </w:pPr>
    </w:p>
    <w:p/>
    <w:sectPr>
      <w:pgSz w:w="11910" w:h="16840"/>
      <w:pgMar w:top="1340" w:right="860" w:bottom="1200" w:left="860" w:header="852" w:footer="972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6652895</wp:posOffset>
              </wp:positionH>
              <wp:positionV relativeFrom="page">
                <wp:posOffset>9921240</wp:posOffset>
              </wp:positionV>
              <wp:extent cx="57150" cy="152400"/>
              <wp:effectExtent l="0" t="0" r="0" b="0"/>
              <wp:wrapNone/>
              <wp:docPr id="31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150" cy="152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2"/>
                            <w:ind w:left="2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sz w:val="18"/>
                            </w:rPr>
                            <w:t>i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left:523.85pt;margin-top:781.2pt;height:12pt;width:4.5pt;mso-position-horizontal-relative:page;mso-position-vertical-relative:page;z-index:-251651072;mso-width-relative:page;mso-height-relative:page;" filled="f" stroked="f" coordsize="21600,21600" o:gfxdata="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YRP3jtsAAAAPAQAADwAAAAAAAAABACAAAAAiAAAAZHJzL2Rvd25y&#10;ZXYueG1sUEsBAhQAFAAAAAgAh07iQLXXQlLCAQAAegMAAA4AAAAAAAAAAQAgAAAAKg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2"/>
                      <w:ind w:left="2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i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18"/>
      </w:rPr>
    </w:pP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6532880</wp:posOffset>
              </wp:positionH>
              <wp:positionV relativeFrom="page">
                <wp:posOffset>9907270</wp:posOffset>
              </wp:positionV>
              <wp:extent cx="204470" cy="165735"/>
              <wp:effectExtent l="0" t="0" r="0" b="0"/>
              <wp:wrapNone/>
              <wp:docPr id="103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4470" cy="1657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514.4pt;margin-top:780.1pt;height:13.05pt;width:16.1pt;mso-position-horizontal-relative:page;mso-position-vertical-relative:page;z-index:-251648000;mso-width-relative:page;mso-height-relative:page;" filled="f" stroked="f" coordsize="21600,21600" o:gfxdata="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swhZ09oAAAAPAQAADwAAAAAAAAABACAAAAAiAAAAZHJzL2Rvd25y&#10;ZXYueG1sUEsBAhQAFAAAAAgAh07iQDl3sHjDAQAAfAMAAA4AAAAAAAAAAQAgAAAAKQ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sz w:val="20"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rPr>
        <w:lang w:val="en-US" w:bidi="ar-SA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792480</wp:posOffset>
              </wp:positionH>
              <wp:positionV relativeFrom="page">
                <wp:posOffset>541020</wp:posOffset>
              </wp:positionV>
              <wp:extent cx="6350" cy="315595"/>
              <wp:effectExtent l="1270" t="0" r="11430" b="8255"/>
              <wp:wrapNone/>
              <wp:docPr id="87" name="组合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0" cy="315595"/>
                        <a:chOff x="1248" y="852"/>
                        <a:chExt cx="10" cy="497"/>
                      </a:xfrm>
                    </wpg:grpSpPr>
                    <wps:wsp>
                      <wps:cNvPr id="88" name="矩形 18"/>
                      <wps:cNvSpPr/>
                      <wps:spPr>
                        <a:xfrm>
                          <a:off x="1248" y="852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  <wps:wsp>
                      <wps:cNvPr id="89" name="直线 17"/>
                      <wps:cNvCnPr/>
                      <wps:spPr>
                        <a:xfrm>
                          <a:off x="1253" y="852"/>
                          <a:ext cx="0" cy="497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96" name="矩形 16"/>
                      <wps:cNvSpPr/>
                      <wps:spPr>
                        <a:xfrm>
                          <a:off x="1248" y="1339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组合 15" o:spid="_x0000_s1026" o:spt="203" style="position:absolute;left:0pt;margin-left:62.4pt;margin-top:42.6pt;height:24.85pt;width:0.5pt;mso-position-horizontal-relative:page;mso-position-vertical-relative:page;z-index:-251656192;mso-width-relative:page;mso-height-relative:page;" coordorigin="1248,852" coordsize="10,497" o:gfxdata="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DdTItf2QAA&#10;AAoBAAAPAAAAAAAAAAEAIAAAACIAAABkcnMvZG93bnJldi54bWxQSwECFAAUAAAACACHTuJAVxbi&#10;qcgCAAAOCAAADgAAAAAAAAABACAAAAAoAQAAZHJzL2Uyb0RvYy54bWxQSwUGAAAAAAYABgBZAQAA&#10;YgYAAAAA&#10;">
              <o:lock v:ext="edit" aspectratio="f"/>
              <v:rect id="矩形 18" o:spid="_x0000_s1026" o:spt="1" style="position:absolute;left:1248;top:852;height:10;width:10;" fillcolor="#FFFFFF" filled="t" stroked="f" coordsize="21600,21600" o:gfxdata="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CnUai5AAAA2wAA&#10;AA8AAAAAAAAAAQAgAAAAIgAAAGRycy9kb3ducmV2LnhtbFBLAQIUABQAAAAIAIdO4kAzLwWeOwAA&#10;ADkAAAAQAAAAAAAAAAEAIAAAAAgBAABkcnMvc2hhcGV4bWwueG1sUEsFBgAAAAAGAAYAWwEAALID&#10;AAAAAA==&#10;">
                <v:fill on="t" focussize="0,0"/>
                <v:stroke on="f"/>
                <v:imagedata o:title=""/>
                <o:lock v:ext="edit" aspectratio="f"/>
              </v:rect>
              <v:line id="直线 17" o:spid="_x0000_s1026" o:spt="20" style="position:absolute;left:1253;top:852;height:497;width:0;" filled="f" stroked="t" coordsize="21600,21600" o:gfxdata="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iLENvQAA&#10;ANsAAAAPAAAAAAAAAAEAIAAAACIAAABkcnMvZG93bnJldi54bWxQSwECFAAUAAAACACHTuJAMy8F&#10;njsAAAA5AAAAEAAAAAAAAAABACAAAAAMAQAAZHJzL3NoYXBleG1sLnhtbFBLBQYAAAAABgAGAFsB&#10;AAC2AwAAAAA=&#10;">
                <v:fill on="f" focussize="0,0"/>
                <v:stroke weight="0.48pt" color="#000000" joinstyle="round"/>
                <v:imagedata o:title=""/>
                <o:lock v:ext="edit" aspectratio="f"/>
              </v:line>
              <v:rect id="矩形 16" o:spid="_x0000_s1026" o:spt="1" style="position:absolute;left:1248;top:1339;height:10;width:10;" fillcolor="#FFFFFF" filled="t" stroked="f" coordsize="21600,21600" o:gfxdata="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ut9py8AAAA&#10;2wAAAA8AAAAAAAAAAQAgAAAAIgAAAGRycy9kb3ducmV2LnhtbFBLAQIUABQAAAAIAIdO4kAzLwWe&#10;OwAAADkAAAAQAAAAAAAAAAEAIAAAAAsBAABkcnMvc2hhcGV4bWwueG1sUEsFBgAAAAAGAAYAWwEA&#10;ALUDAAAAAA==&#10;">
                <v:fill on="t" focussize="0,0"/>
                <v:stroke on="f"/>
                <v:imagedata o:title=""/>
                <o:lock v:ext="edit" aspectratio="f"/>
              </v:rect>
            </v:group>
          </w:pict>
        </mc:Fallback>
      </mc:AlternateContent>
    </w:r>
    <w:r>
      <w:rPr>
        <w:lang w:val="en-US" w:bidi="ar-SA"/>
      </w:rP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891540</wp:posOffset>
          </wp:positionH>
          <wp:positionV relativeFrom="page">
            <wp:posOffset>586105</wp:posOffset>
          </wp:positionV>
          <wp:extent cx="821055" cy="182880"/>
          <wp:effectExtent l="0" t="0" r="17145" b="7620"/>
          <wp:wrapNone/>
          <wp:docPr id="108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21111" cy="183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6176010</wp:posOffset>
              </wp:positionH>
              <wp:positionV relativeFrom="page">
                <wp:posOffset>610235</wp:posOffset>
              </wp:positionV>
              <wp:extent cx="531495" cy="152400"/>
              <wp:effectExtent l="0" t="0" r="0" b="0"/>
              <wp:wrapNone/>
              <wp:docPr id="110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1495" cy="152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3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使用手册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4" o:spid="_x0000_s1026" o:spt="202" type="#_x0000_t202" style="position:absolute;left:0pt;margin-left:486.3pt;margin-top:48.05pt;height:12pt;width:41.85pt;mso-position-horizontal-relative:page;mso-position-vertical-relative:page;z-index:-251654144;mso-width-relative:page;mso-height-relative:page;" filled="f" stroked="f" coordsize="21600,21600" o:gfxdata="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e9uTDdkAAAALAQAADwAAAAAAAAABACAAAAAiAAAAZHJzL2Rvd25y&#10;ZXYueG1sUEsBAhQAFAAAAAgAh07iQCgYfAfEAQAAfQMAAA4AAAAAAAAAAQAgAAAAKA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3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使用手册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rPr>
        <w:lang w:val="en-US" w:bidi="ar-SA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792480</wp:posOffset>
              </wp:positionH>
              <wp:positionV relativeFrom="page">
                <wp:posOffset>541020</wp:posOffset>
              </wp:positionV>
              <wp:extent cx="6350" cy="315595"/>
              <wp:effectExtent l="1270" t="0" r="11430" b="8255"/>
              <wp:wrapNone/>
              <wp:docPr id="21" name="组合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0" cy="315595"/>
                        <a:chOff x="1248" y="852"/>
                        <a:chExt cx="10" cy="497"/>
                      </a:xfrm>
                    </wpg:grpSpPr>
                    <wps:wsp>
                      <wps:cNvPr id="18" name="矩形 18"/>
                      <wps:cNvSpPr/>
                      <wps:spPr>
                        <a:xfrm>
                          <a:off x="1248" y="852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  <wps:wsp>
                      <wps:cNvPr id="19" name="直线 17"/>
                      <wps:cNvCnPr/>
                      <wps:spPr>
                        <a:xfrm>
                          <a:off x="1253" y="852"/>
                          <a:ext cx="0" cy="497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20" name="矩形 16"/>
                      <wps:cNvSpPr/>
                      <wps:spPr>
                        <a:xfrm>
                          <a:off x="1248" y="1339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组合 15" o:spid="_x0000_s1026" o:spt="203" style="position:absolute;left:0pt;margin-left:62.4pt;margin-top:42.6pt;height:24.85pt;width:0.5pt;mso-position-horizontal-relative:page;mso-position-vertical-relative:page;z-index:-251657216;mso-width-relative:page;mso-height-relative:page;" coordorigin="1248,852" coordsize="10,497" o:gfxdata="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3UyLX9kA&#10;AAAKAQAADwAAAAAAAAABACAAAAAiAAAAZHJzL2Rvd25yZXYueG1sUEsBAhQAFAAAAAgAh07iQEAy&#10;RRDJAgAADggAAA4AAAAAAAAAAQAgAAAAKAEAAGRycy9lMm9Eb2MueG1sUEsFBgAAAAAGAAYAWQEA&#10;AGMGAAAAAA==&#10;">
              <o:lock v:ext="edit" aspectratio="f"/>
              <v:rect id="_x0000_s1026" o:spid="_x0000_s1026" o:spt="1" style="position:absolute;left:1248;top:852;height:10;width:10;" fillcolor="#FFFFFF" filled="t" stroked="f" coordsize="21600,21600" o:gfxdata="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rcQvvQAA&#10;ANsAAAAPAAAAAAAAAAEAIAAAACIAAABkcnMvZG93bnJldi54bWxQSwECFAAUAAAACACHTuJAMy8F&#10;njsAAAA5AAAAEAAAAAAAAAABACAAAAAMAQAAZHJzL3NoYXBleG1sLnhtbFBLBQYAAAAABgAGAFsB&#10;AAC2AwAAAAA=&#10;">
                <v:fill on="t" focussize="0,0"/>
                <v:stroke on="f"/>
                <v:imagedata o:title=""/>
                <o:lock v:ext="edit" aspectratio="f"/>
              </v:rect>
              <v:line id="直线 17" o:spid="_x0000_s1026" o:spt="20" style="position:absolute;left:1253;top:852;height:497;width:0;" filled="f" stroked="t" coordsize="21600,21600" o:gfxdata="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oIkirsAAADb&#10;AAAADwAAAAAAAAABACAAAAAiAAAAZHJzL2Rvd25yZXYueG1sUEsBAhQAFAAAAAgAh07iQDMvBZ47&#10;AAAAOQAAABAAAAAAAAAAAQAgAAAACgEAAGRycy9zaGFwZXhtbC54bWxQSwUGAAAAAAYABgBbAQAA&#10;tAMAAAAA&#10;">
                <v:fill on="f" focussize="0,0"/>
                <v:stroke weight="0.48pt" color="#000000" joinstyle="round"/>
                <v:imagedata o:title=""/>
                <o:lock v:ext="edit" aspectratio="f"/>
              </v:line>
              <v:rect id="矩形 16" o:spid="_x0000_s1026" o:spt="1" style="position:absolute;left:1248;top:1339;height:10;width:10;" fillcolor="#FFFFFF" filled="t" stroked="f" coordsize="21600,21600" o:gfxdata="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LcClLgAAADbAAAA&#10;DwAAAAAAAAABACAAAAAiAAAAZHJzL2Rvd25yZXYueG1sUEsBAhQAFAAAAAgAh07iQDMvBZ47AAAA&#10;OQAAABAAAAAAAAAAAQAgAAAABwEAAGRycy9zaGFwZXhtbC54bWxQSwUGAAAAAAYABgBbAQAAsQMA&#10;AAAA&#10;">
                <v:fill on="t" focussize="0,0"/>
                <v:stroke on="f"/>
                <v:imagedata o:title=""/>
                <o:lock v:ext="edit" aspectratio="f"/>
              </v:rect>
            </v:group>
          </w:pict>
        </mc:Fallback>
      </mc:AlternateContent>
    </w:r>
    <w:r>
      <w:rPr>
        <w:lang w:val="en-US" w:bidi="ar-SA"/>
      </w:rP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891540</wp:posOffset>
          </wp:positionH>
          <wp:positionV relativeFrom="page">
            <wp:posOffset>586105</wp:posOffset>
          </wp:positionV>
          <wp:extent cx="821055" cy="182880"/>
          <wp:effectExtent l="0" t="0" r="17145" b="762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21111" cy="183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6176010</wp:posOffset>
              </wp:positionH>
              <wp:positionV relativeFrom="page">
                <wp:posOffset>610235</wp:posOffset>
              </wp:positionV>
              <wp:extent cx="531495" cy="152400"/>
              <wp:effectExtent l="0" t="0" r="0" b="0"/>
              <wp:wrapNone/>
              <wp:docPr id="22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1495" cy="152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3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使用手册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4" o:spid="_x0000_s1026" o:spt="202" type="#_x0000_t202" style="position:absolute;left:0pt;margin-left:486.3pt;margin-top:48.05pt;height:12pt;width:41.85pt;mso-position-horizontal-relative:page;mso-position-vertical-relative:page;z-index:-251655168;mso-width-relative:page;mso-height-relative:page;" filled="f" stroked="f" coordsize="21600,21600" o:gfxdata="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e9uTDdkAAAALAQAADwAAAAAAAAABACAAAAAiAAAAZHJzL2Rvd25y&#10;ZXYueG1sUEsBAhQAFAAAAAgAh07iQF6FyTbEAQAAfAMAAA4AAAAAAAAAAQAgAAAAKA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3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使用手册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rPr>
        <w:lang w:val="en-US" w:bidi="ar-SA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792480</wp:posOffset>
              </wp:positionH>
              <wp:positionV relativeFrom="page">
                <wp:posOffset>541020</wp:posOffset>
              </wp:positionV>
              <wp:extent cx="6350" cy="315595"/>
              <wp:effectExtent l="1270" t="0" r="11430" b="8255"/>
              <wp:wrapNone/>
              <wp:docPr id="27" name="组合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0" cy="315595"/>
                        <a:chOff x="1248" y="852"/>
                        <a:chExt cx="10" cy="497"/>
                      </a:xfrm>
                    </wpg:grpSpPr>
                    <wps:wsp>
                      <wps:cNvPr id="23" name="矩形 13"/>
                      <wps:cNvSpPr/>
                      <wps:spPr>
                        <a:xfrm>
                          <a:off x="1248" y="852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  <wps:wsp>
                      <wps:cNvPr id="24" name="直线 12"/>
                      <wps:cNvCnPr/>
                      <wps:spPr>
                        <a:xfrm>
                          <a:off x="1253" y="852"/>
                          <a:ext cx="0" cy="497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25" name="矩形 11"/>
                      <wps:cNvSpPr/>
                      <wps:spPr>
                        <a:xfrm>
                          <a:off x="1248" y="1339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组合 10" o:spid="_x0000_s1026" o:spt="203" style="position:absolute;left:0pt;margin-left:62.4pt;margin-top:42.6pt;height:24.85pt;width:0.5pt;mso-position-horizontal-relative:page;mso-position-vertical-relative:page;z-index:-251654144;mso-width-relative:page;mso-height-relative:page;" coordorigin="1248,852" coordsize="10,497" o:gfxdata="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1Mi1/ZAAAACgEA&#10;AA8AAAAAAAAAAQAgAAAAIgAAAGRycy9kb3ducmV2LnhtbFBLAQIUABQAAAAIAIdO4kBmXYmaxAIA&#10;AA4IAAAOAAAAAAAAAAEAIAAAACgBAABkcnMvZTJvRG9jLnhtbFBLBQYAAAAABgAGAFkBAABeBgAA&#10;AAA=&#10;">
              <o:lock v:ext="edit" aspectratio="f"/>
              <v:rect id="矩形 13" o:spid="_x0000_s1026" o:spt="1" style="position:absolute;left:1248;top:852;height:10;width:10;" fillcolor="#FFFFFF" filled="t" stroked="f" coordsize="21600,21600" o:gfxdata="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lnOO8AAAA&#10;2wAAAA8AAAAAAAAAAQAgAAAAIgAAAGRycy9kb3ducmV2LnhtbFBLAQIUABQAAAAIAIdO4kAzLwWe&#10;OwAAADkAAAAQAAAAAAAAAAEAIAAAAAsBAABkcnMvc2hhcGV4bWwueG1sUEsFBgAAAAAGAAYAWwEA&#10;ALUDAAAAAA==&#10;">
                <v:fill on="t" focussize="0,0"/>
                <v:stroke on="f"/>
                <v:imagedata o:title=""/>
                <o:lock v:ext="edit" aspectratio="f"/>
              </v:rect>
              <v:line id="直线 12" o:spid="_x0000_s1026" o:spt="20" style="position:absolute;left:1253;top:852;height:497;width:0;" filled="f" stroked="t" coordsize="21600,21600" o:gfxdata="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70GpvQAA&#10;ANsAAAAPAAAAAAAAAAEAIAAAACIAAABkcnMvZG93bnJldi54bWxQSwECFAAUAAAACACHTuJAMy8F&#10;njsAAAA5AAAAEAAAAAAAAAABACAAAAAMAQAAZHJzL3NoYXBleG1sLnhtbFBLBQYAAAAABgAGAFsB&#10;AAC2AwAAAAA=&#10;">
                <v:fill on="f" focussize="0,0"/>
                <v:stroke weight="0.48pt" color="#000000" joinstyle="round"/>
                <v:imagedata o:title=""/>
                <o:lock v:ext="edit" aspectratio="f"/>
              </v:line>
              <v:rect id="矩形 11" o:spid="_x0000_s1026" o:spt="1" style="position:absolute;left:1248;top:1339;height:10;width:10;" fillcolor="#FFFFFF" filled="t" stroked="f" coordsize="21600,21600" o:gfxdata="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MChDL4A&#10;AADbAAAADwAAAAAAAAABACAAAAAiAAAAZHJzL2Rvd25yZXYueG1sUEsBAhQAFAAAAAgAh07iQDMv&#10;BZ47AAAAOQAAABAAAAAAAAAAAQAgAAAADQEAAGRycy9zaGFwZXhtbC54bWxQSwUGAAAAAAYABgBb&#10;AQAAtwMAAAAA&#10;">
                <v:fill on="t" focussize="0,0"/>
                <v:stroke on="f"/>
                <v:imagedata o:title=""/>
                <o:lock v:ext="edit" aspectratio="f"/>
              </v:rect>
            </v:group>
          </w:pict>
        </mc:Fallback>
      </mc:AlternateContent>
    </w:r>
    <w:r>
      <w:rPr>
        <w:lang w:val="en-US" w:bidi="ar-SA"/>
      </w:rPr>
      <w:drawing>
        <wp:anchor distT="0" distB="0" distL="0" distR="0" simplePos="0" relativeHeight="251671552" behindDoc="1" locked="0" layoutInCell="1" allowOverlap="1">
          <wp:simplePos x="0" y="0"/>
          <wp:positionH relativeFrom="page">
            <wp:posOffset>891540</wp:posOffset>
          </wp:positionH>
          <wp:positionV relativeFrom="page">
            <wp:posOffset>586105</wp:posOffset>
          </wp:positionV>
          <wp:extent cx="821055" cy="182880"/>
          <wp:effectExtent l="0" t="0" r="17145" b="7620"/>
          <wp:wrapNone/>
          <wp:docPr id="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21111" cy="183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845820</wp:posOffset>
              </wp:positionH>
              <wp:positionV relativeFrom="page">
                <wp:posOffset>887095</wp:posOffset>
              </wp:positionV>
              <wp:extent cx="5869940" cy="0"/>
              <wp:effectExtent l="0" t="0" r="0" b="0"/>
              <wp:wrapNone/>
              <wp:docPr id="28" name="直线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6994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线 9" o:spid="_x0000_s1026" o:spt="20" style="position:absolute;left:0pt;margin-left:66.6pt;margin-top:69.85pt;height:0pt;width:462.2pt;mso-position-horizontal-relative:page;mso-position-vertical-relative:page;z-index:-251653120;mso-width-relative:page;mso-height-relative:page;" filled="f" stroked="t" coordsize="21600,21600" o:gfxdata="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oqtZjtcAAAAMAQAA&#10;DwAAAAAAAAABACAAAAAiAAAAZHJzL2Rvd25yZXYueG1sUEsBAhQAFAAAAAgAh07iQKafWhThAQAA&#10;0AMAAA4AAAAAAAAAAQAgAAAAJgEAAGRycy9lMm9Eb2MueG1sUEsFBgAAAAAGAAYAWQEAAHkFAAAA&#10;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6176010</wp:posOffset>
              </wp:positionH>
              <wp:positionV relativeFrom="page">
                <wp:posOffset>610235</wp:posOffset>
              </wp:positionV>
              <wp:extent cx="531495" cy="152400"/>
              <wp:effectExtent l="0" t="0" r="0" b="0"/>
              <wp:wrapNone/>
              <wp:docPr id="29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1495" cy="152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3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使用手册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8" o:spid="_x0000_s1026" o:spt="202" type="#_x0000_t202" style="position:absolute;left:0pt;margin-left:486.3pt;margin-top:48.05pt;height:12pt;width:41.85pt;mso-position-horizontal-relative:page;mso-position-vertical-relative:page;z-index:-251652096;mso-width-relative:page;mso-height-relative:page;" filled="f" stroked="f" coordsize="21600,21600" o:gfxdata="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e9uTDdkAAAALAQAADwAAAAAAAAABACAAAAAiAAAAZHJzL2Rvd25y&#10;ZXYueG1sUEsBAhQAFAAAAAgAh07iQIsiBWDEAQAAewMAAA4AAAAAAAAAAQAgAAAAKA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3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使用手册</w:t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rPr>
        <w:lang w:val="en-US" w:bidi="ar-SA"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792480</wp:posOffset>
              </wp:positionH>
              <wp:positionV relativeFrom="page">
                <wp:posOffset>541020</wp:posOffset>
              </wp:positionV>
              <wp:extent cx="6350" cy="315595"/>
              <wp:effectExtent l="1270" t="0" r="11430" b="8255"/>
              <wp:wrapNone/>
              <wp:docPr id="97" name="组合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0" cy="315595"/>
                        <a:chOff x="1248" y="852"/>
                        <a:chExt cx="10" cy="497"/>
                      </a:xfrm>
                    </wpg:grpSpPr>
                    <wps:wsp>
                      <wps:cNvPr id="98" name="矩形 6"/>
                      <wps:cNvSpPr/>
                      <wps:spPr>
                        <a:xfrm>
                          <a:off x="1248" y="852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  <wps:wsp>
                      <wps:cNvPr id="99" name="直线 5"/>
                      <wps:cNvCnPr/>
                      <wps:spPr>
                        <a:xfrm>
                          <a:off x="1253" y="852"/>
                          <a:ext cx="0" cy="497"/>
                        </a:xfrm>
                        <a:prstGeom prst="line">
                          <a:avLst/>
                        </a:prstGeom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100" name="矩形 4"/>
                      <wps:cNvSpPr/>
                      <wps:spPr>
                        <a:xfrm>
                          <a:off x="1248" y="1339"/>
                          <a:ext cx="10" cy="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组合 3" o:spid="_x0000_s1026" o:spt="203" style="position:absolute;left:0pt;margin-left:62.4pt;margin-top:42.6pt;height:24.85pt;width:0.5pt;mso-position-horizontal-relative:page;mso-position-vertical-relative:page;z-index:-251650048;mso-width-relative:page;mso-height-relative:page;" coordorigin="1248,852" coordsize="10,497" o:gfxdata="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1Mi1/ZAAAACgEA&#10;AA8AAAAAAAAAAQAgAAAAIgAAAGRycy9kb3ducmV2LnhtbFBLAQIUABQAAAAIAIdO4kB4lBi2xAIA&#10;AAsIAAAOAAAAAAAAAAEAIAAAACgBAABkcnMvZTJvRG9jLnhtbFBLBQYAAAAABgAGAFkBAABeBgAA&#10;AAA=&#10;">
              <o:lock v:ext="edit" aspectratio="f"/>
              <v:rect id="矩形 6" o:spid="_x0000_s1026" o:spt="1" style="position:absolute;left:1248;top:852;height:10;width:10;" fillcolor="#FFFFFF" filled="t" stroked="f" coordsize="21600,21600" o:gfxdata="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V+x3W5AAAA2wAA&#10;AA8AAAAAAAAAAQAgAAAAIgAAAGRycy9kb3ducmV2LnhtbFBLAQIUABQAAAAIAIdO4kAzLwWeOwAA&#10;ADkAAAAQAAAAAAAAAAEAIAAAAAgBAABkcnMvc2hhcGV4bWwueG1sUEsFBgAAAAAGAAYAWwEAALID&#10;AAAAAA==&#10;">
                <v:fill on="t" focussize="0,0"/>
                <v:stroke on="f"/>
                <v:imagedata o:title=""/>
                <o:lock v:ext="edit" aspectratio="f"/>
              </v:rect>
              <v:line id="直线 5" o:spid="_x0000_s1026" o:spt="20" style="position:absolute;left:1253;top:852;height:497;width:0;" filled="f" stroked="t" coordsize="21600,21600" o:gfxdata="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NRJ9C8AAAA&#10;2wAAAA8AAAAAAAAAAQAgAAAAIgAAAGRycy9kb3ducmV2LnhtbFBLAQIUABQAAAAIAIdO4kAzLwWe&#10;OwAAADkAAAAQAAAAAAAAAAEAIAAAAAsBAABkcnMvc2hhcGV4bWwueG1sUEsFBgAAAAAGAAYAWwEA&#10;ALUDAAAAAA==&#10;">
                <v:fill on="f" focussize="0,0"/>
                <v:stroke weight="0.48pt" color="#000000" joinstyle="round"/>
                <v:imagedata o:title=""/>
                <o:lock v:ext="edit" aspectratio="f"/>
              </v:line>
              <v:rect id="矩形 4" o:spid="_x0000_s1026" o:spt="1" style="position:absolute;left:1248;top:1339;height:10;width:10;" fillcolor="#FFFFFF" filled="t" stroked="f" coordsize="21600,21600" o:gfxdata="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Vanvb4A&#10;AADcAAAADwAAAAAAAAABACAAAAAiAAAAZHJzL2Rvd25yZXYueG1sUEsBAhQAFAAAAAgAh07iQDMv&#10;BZ47AAAAOQAAABAAAAAAAAAAAQAgAAAADQEAAGRycy9zaGFwZXhtbC54bWxQSwUGAAAAAAYABgBb&#10;AQAAtwMAAAAA&#10;">
                <v:fill on="t" focussize="0,0"/>
                <v:stroke on="f"/>
                <v:imagedata o:title=""/>
                <o:lock v:ext="edit" aspectratio="f"/>
              </v:rect>
            </v:group>
          </w:pict>
        </mc:Fallback>
      </mc:AlternateContent>
    </w:r>
    <w:r>
      <w:rPr>
        <w:lang w:val="en-US" w:bidi="ar-SA"/>
      </w:rPr>
      <w:drawing>
        <wp:anchor distT="0" distB="0" distL="0" distR="0" simplePos="0" relativeHeight="251673600" behindDoc="1" locked="0" layoutInCell="1" allowOverlap="1">
          <wp:simplePos x="0" y="0"/>
          <wp:positionH relativeFrom="page">
            <wp:posOffset>891540</wp:posOffset>
          </wp:positionH>
          <wp:positionV relativeFrom="page">
            <wp:posOffset>586105</wp:posOffset>
          </wp:positionV>
          <wp:extent cx="821055" cy="182880"/>
          <wp:effectExtent l="0" t="0" r="17145" b="7620"/>
          <wp:wrapNone/>
          <wp:docPr id="10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21111" cy="183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val="en-US" w:bidi="ar-SA"/>
      </w:rP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6176010</wp:posOffset>
              </wp:positionH>
              <wp:positionV relativeFrom="page">
                <wp:posOffset>610235</wp:posOffset>
              </wp:positionV>
              <wp:extent cx="531495" cy="152400"/>
              <wp:effectExtent l="0" t="0" r="0" b="0"/>
              <wp:wrapNone/>
              <wp:docPr id="10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1495" cy="152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3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使用手册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86.3pt;margin-top:48.05pt;height:12pt;width:41.85pt;mso-position-horizontal-relative:page;mso-position-vertical-relative:page;z-index:-251649024;mso-width-relative:page;mso-height-relative:page;" filled="f" stroked="f" coordsize="21600,21600" o:gfxdata="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e9uTDdkAAAALAQAADwAAAAAAAAABACAAAAAiAAAAZHJzL2Rvd25y&#10;ZXYueG1sUEsBAhQAFAAAAAgAh07iQDGQDjLEAQAAfAMAAA4AAAAAAAAAAQAgAAAAKAEAAGRycy9l&#10;Mm9Eb2MueG1sUEsFBgAAAAAGAAYAWQEAAF4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3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使用手册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90C5F8"/>
    <w:multiLevelType w:val="singleLevel"/>
    <w:tmpl w:val="8D90C5F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0513768"/>
    <w:multiLevelType w:val="multilevel"/>
    <w:tmpl w:val="B051376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B331C4CF"/>
    <w:multiLevelType w:val="singleLevel"/>
    <w:tmpl w:val="B331C4C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91CCE94"/>
    <w:multiLevelType w:val="singleLevel"/>
    <w:tmpl w:val="C91CCE9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05721CB"/>
    <w:multiLevelType w:val="singleLevel"/>
    <w:tmpl w:val="005721CB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10C123E3"/>
    <w:multiLevelType w:val="singleLevel"/>
    <w:tmpl w:val="10C123E3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12C254C5"/>
    <w:multiLevelType w:val="multilevel"/>
    <w:tmpl w:val="12C254C5"/>
    <w:lvl w:ilvl="0" w:tentative="0">
      <w:start w:val="3"/>
      <w:numFmt w:val="decimal"/>
      <w:lvlText w:val="%1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1" w:tentative="0">
      <w:start w:val="2"/>
      <w:numFmt w:val="decimal"/>
      <w:lvlText w:val="%1.%2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2" w:tentative="0">
      <w:start w:val="1"/>
      <w:numFmt w:val="decimal"/>
      <w:lvlText w:val="%1.%2.%3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3" w:tentative="0">
      <w:start w:val="1"/>
      <w:numFmt w:val="decimal"/>
      <w:lvlText w:val="%1.%2.%3.%4"/>
      <w:lvlJc w:val="left"/>
      <w:pPr>
        <w:ind w:left="1552" w:hanging="1052"/>
        <w:jc w:val="left"/>
      </w:pPr>
      <w:rPr>
        <w:rFonts w:hint="default" w:ascii="Arial" w:hAnsi="Arial" w:eastAsia="Arial" w:cs="Arial"/>
        <w:b/>
        <w:bCs/>
        <w:spacing w:val="-3"/>
        <w:w w:val="100"/>
        <w:sz w:val="28"/>
        <w:szCs w:val="28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10" w:hanging="1052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73" w:hanging="1052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5" w:hanging="1052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98" w:hanging="1052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61" w:hanging="1052"/>
      </w:pPr>
      <w:rPr>
        <w:rFonts w:hint="default"/>
        <w:lang w:val="zh-CN" w:eastAsia="zh-CN" w:bidi="zh-CN"/>
      </w:rPr>
    </w:lvl>
  </w:abstractNum>
  <w:abstractNum w:abstractNumId="7">
    <w:nsid w:val="17AA0D4D"/>
    <w:multiLevelType w:val="singleLevel"/>
    <w:tmpl w:val="17AA0D4D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283C4F4A"/>
    <w:multiLevelType w:val="multilevel"/>
    <w:tmpl w:val="283C4F4A"/>
    <w:lvl w:ilvl="0" w:tentative="0">
      <w:start w:val="1"/>
      <w:numFmt w:val="decimal"/>
      <w:lvlText w:val="%1"/>
      <w:lvlJc w:val="left"/>
      <w:pPr>
        <w:ind w:left="933" w:hanging="432"/>
        <w:jc w:val="left"/>
      </w:pPr>
      <w:rPr>
        <w:rFonts w:hint="default" w:ascii="Arial" w:hAnsi="Arial" w:eastAsia="Arial" w:cs="Arial"/>
        <w:b/>
        <w:bCs/>
        <w:w w:val="99"/>
        <w:sz w:val="44"/>
        <w:szCs w:val="44"/>
        <w:lang w:val="zh-CN" w:eastAsia="zh-CN" w:bidi="zh-CN"/>
      </w:rPr>
    </w:lvl>
    <w:lvl w:ilvl="1" w:tentative="0">
      <w:start w:val="1"/>
      <w:numFmt w:val="decimal"/>
      <w:lvlText w:val="%1.%2"/>
      <w:lvlJc w:val="left"/>
      <w:pPr>
        <w:ind w:left="1209" w:hanging="708"/>
        <w:jc w:val="left"/>
      </w:pPr>
      <w:rPr>
        <w:rFonts w:hint="default" w:ascii="Arial" w:hAnsi="Arial" w:eastAsia="Arial" w:cs="Arial"/>
        <w:b/>
        <w:bCs/>
        <w:w w:val="99"/>
        <w:sz w:val="36"/>
        <w:szCs w:val="36"/>
        <w:lang w:val="zh-CN" w:eastAsia="zh-CN" w:bidi="zh-CN"/>
      </w:rPr>
    </w:lvl>
    <w:lvl w:ilvl="2" w:tentative="0">
      <w:start w:val="0"/>
      <w:numFmt w:val="bullet"/>
      <w:lvlText w:val=""/>
      <w:lvlJc w:val="left"/>
      <w:pPr>
        <w:ind w:left="1346" w:hanging="420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45" w:hanging="42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551" w:hanging="42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57" w:hanging="42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763" w:hanging="42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869" w:hanging="42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74" w:hanging="420"/>
      </w:pPr>
      <w:rPr>
        <w:rFonts w:hint="default"/>
        <w:lang w:val="zh-CN" w:eastAsia="zh-CN" w:bidi="zh-CN"/>
      </w:rPr>
    </w:lvl>
  </w:abstractNum>
  <w:abstractNum w:abstractNumId="9">
    <w:nsid w:val="2D014725"/>
    <w:multiLevelType w:val="multilevel"/>
    <w:tmpl w:val="2D014725"/>
    <w:lvl w:ilvl="0" w:tentative="0">
      <w:start w:val="3"/>
      <w:numFmt w:val="decimal"/>
      <w:lvlText w:val="%1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1" w:tentative="0">
      <w:start w:val="2"/>
      <w:numFmt w:val="decimal"/>
      <w:lvlText w:val="%1.%2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2" w:tentative="0">
      <w:start w:val="2"/>
      <w:numFmt w:val="decimal"/>
      <w:lvlText w:val="%1.%2.%3"/>
      <w:lvlJc w:val="left"/>
      <w:pPr>
        <w:ind w:left="1552" w:hanging="1052"/>
        <w:jc w:val="left"/>
      </w:pPr>
      <w:rPr>
        <w:rFonts w:hint="default"/>
        <w:lang w:val="zh-CN" w:eastAsia="zh-CN" w:bidi="zh-CN"/>
      </w:rPr>
    </w:lvl>
    <w:lvl w:ilvl="3" w:tentative="0">
      <w:start w:val="1"/>
      <w:numFmt w:val="decimal"/>
      <w:lvlText w:val="%1.%2.%3.%4"/>
      <w:lvlJc w:val="left"/>
      <w:pPr>
        <w:ind w:left="1552" w:hanging="1052"/>
        <w:jc w:val="left"/>
      </w:pPr>
      <w:rPr>
        <w:rFonts w:hint="default" w:ascii="Arial" w:hAnsi="Arial" w:eastAsia="Arial" w:cs="Arial"/>
        <w:b/>
        <w:bCs/>
        <w:spacing w:val="-3"/>
        <w:w w:val="100"/>
        <w:sz w:val="28"/>
        <w:szCs w:val="28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10" w:hanging="1052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73" w:hanging="1052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5" w:hanging="1052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98" w:hanging="1052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61" w:hanging="1052"/>
      </w:pPr>
      <w:rPr>
        <w:rFonts w:hint="default"/>
        <w:lang w:val="zh-CN" w:eastAsia="zh-CN" w:bidi="zh-CN"/>
      </w:rPr>
    </w:lvl>
  </w:abstractNum>
  <w:abstractNum w:abstractNumId="10">
    <w:nsid w:val="3663CCCF"/>
    <w:multiLevelType w:val="singleLevel"/>
    <w:tmpl w:val="3663CCCF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396A0127"/>
    <w:multiLevelType w:val="singleLevel"/>
    <w:tmpl w:val="396A0127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5CD3E2E1"/>
    <w:multiLevelType w:val="singleLevel"/>
    <w:tmpl w:val="5CD3E2E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EA8FEAD"/>
    <w:multiLevelType w:val="multilevel"/>
    <w:tmpl w:val="5EA8FEAD"/>
    <w:lvl w:ilvl="0" w:tentative="0">
      <w:start w:val="3"/>
      <w:numFmt w:val="decimal"/>
      <w:lvlText w:val="%1"/>
      <w:lvlJc w:val="left"/>
      <w:pPr>
        <w:ind w:left="1326" w:hanging="720"/>
        <w:jc w:val="left"/>
      </w:pPr>
      <w:rPr>
        <w:rFonts w:hint="default"/>
        <w:lang w:val="zh-CN" w:eastAsia="zh-CN" w:bidi="zh-CN"/>
      </w:rPr>
    </w:lvl>
    <w:lvl w:ilvl="1" w:tentative="0">
      <w:start w:val="2"/>
      <w:numFmt w:val="decimal"/>
      <w:lvlText w:val="%1.%2"/>
      <w:lvlJc w:val="left"/>
      <w:pPr>
        <w:ind w:left="1326" w:hanging="720"/>
        <w:jc w:val="left"/>
      </w:pPr>
      <w:rPr>
        <w:rFonts w:hint="default" w:ascii="宋体" w:hAnsi="宋体" w:eastAsia="宋体" w:cs="宋体"/>
        <w:lang w:val="zh-CN" w:eastAsia="zh-CN" w:bidi="zh-CN"/>
      </w:rPr>
    </w:lvl>
    <w:lvl w:ilvl="2" w:tentative="0">
      <w:start w:val="1"/>
      <w:numFmt w:val="decimal"/>
      <w:lvlText w:val="%1.%2.%3"/>
      <w:lvlJc w:val="left"/>
      <w:pPr>
        <w:ind w:left="1326" w:hanging="720"/>
        <w:jc w:val="left"/>
      </w:pPr>
      <w:rPr>
        <w:rFonts w:hint="default" w:ascii="Arial" w:hAnsi="Arial" w:eastAsia="Arial" w:cs="Arial"/>
        <w:b/>
        <w:bCs/>
        <w:w w:val="99"/>
        <w:sz w:val="30"/>
        <w:szCs w:val="30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79" w:hanging="72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66" w:hanging="72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3" w:hanging="72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39" w:hanging="72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26" w:hanging="72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13" w:hanging="720"/>
      </w:pPr>
      <w:rPr>
        <w:rFonts w:hint="default"/>
        <w:lang w:val="zh-CN" w:eastAsia="zh-CN" w:bidi="zh-CN"/>
      </w:rPr>
    </w:lvl>
  </w:abstractNum>
  <w:abstractNum w:abstractNumId="14">
    <w:nsid w:val="64169BB7"/>
    <w:multiLevelType w:val="singleLevel"/>
    <w:tmpl w:val="64169BB7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698C63B0"/>
    <w:multiLevelType w:val="multilevel"/>
    <w:tmpl w:val="698C63B0"/>
    <w:lvl w:ilvl="0" w:tentative="0">
      <w:start w:val="2"/>
      <w:numFmt w:val="decimal"/>
      <w:lvlText w:val="%1"/>
      <w:lvlJc w:val="left"/>
      <w:pPr>
        <w:ind w:left="1209" w:hanging="708"/>
        <w:jc w:val="left"/>
      </w:pPr>
      <w:rPr>
        <w:rFonts w:hint="default"/>
        <w:lang w:val="zh-CN" w:eastAsia="zh-CN" w:bidi="zh-CN"/>
      </w:rPr>
    </w:lvl>
    <w:lvl w:ilvl="1" w:tentative="0">
      <w:start w:val="1"/>
      <w:numFmt w:val="decimal"/>
      <w:lvlText w:val="%1.%2"/>
      <w:lvlJc w:val="left"/>
      <w:pPr>
        <w:ind w:left="1209" w:hanging="708"/>
        <w:jc w:val="left"/>
      </w:pPr>
      <w:rPr>
        <w:rFonts w:hint="default" w:ascii="Arial" w:hAnsi="Arial" w:eastAsia="Arial" w:cs="Arial"/>
        <w:b/>
        <w:bCs/>
        <w:w w:val="99"/>
        <w:sz w:val="36"/>
        <w:szCs w:val="36"/>
        <w:lang w:val="zh-CN" w:eastAsia="zh-CN" w:bidi="zh-CN"/>
      </w:rPr>
    </w:lvl>
    <w:lvl w:ilvl="2" w:tentative="0">
      <w:start w:val="1"/>
      <w:numFmt w:val="decimal"/>
      <w:lvlText w:val="%3)"/>
      <w:lvlJc w:val="left"/>
      <w:pPr>
        <w:ind w:left="1341" w:hanging="420"/>
        <w:jc w:val="left"/>
      </w:pPr>
      <w:rPr>
        <w:rFonts w:hint="default" w:ascii="Times New Roman" w:hAnsi="Times New Roman" w:eastAsia="Times New Roman" w:cs="Times New Roman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05" w:hanging="42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88" w:hanging="42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71" w:hanging="42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254" w:hanging="42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37" w:hanging="42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20" w:hanging="420"/>
      </w:pPr>
      <w:rPr>
        <w:rFonts w:hint="default"/>
        <w:lang w:val="zh-CN" w:eastAsia="zh-CN" w:bidi="zh-CN"/>
      </w:rPr>
    </w:lvl>
  </w:abstractNum>
  <w:abstractNum w:abstractNumId="16">
    <w:nsid w:val="6B3B38A3"/>
    <w:multiLevelType w:val="singleLevel"/>
    <w:tmpl w:val="6B3B38A3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6F7AD0CC"/>
    <w:multiLevelType w:val="singleLevel"/>
    <w:tmpl w:val="6F7AD0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735013AC"/>
    <w:multiLevelType w:val="singleLevel"/>
    <w:tmpl w:val="735013AC"/>
    <w:lvl w:ilvl="0" w:tentative="0">
      <w:start w:val="1"/>
      <w:numFmt w:val="decimal"/>
      <w:suff w:val="space"/>
      <w:lvlText w:val="%1."/>
      <w:lvlJc w:val="left"/>
      <w:pPr>
        <w:ind w:left="330" w:leftChars="0" w:firstLine="0" w:firstLineChars="0"/>
      </w:pPr>
    </w:lvl>
  </w:abstractNum>
  <w:abstractNum w:abstractNumId="19">
    <w:nsid w:val="7C7F0948"/>
    <w:multiLevelType w:val="singleLevel"/>
    <w:tmpl w:val="7C7F0948"/>
    <w:lvl w:ilvl="0" w:tentative="0">
      <w:start w:val="1"/>
      <w:numFmt w:val="decimal"/>
      <w:suff w:val="space"/>
      <w:lvlText w:val="%1."/>
      <w:lvlJc w:val="left"/>
    </w:lvl>
  </w:abstractNum>
  <w:num w:numId="1">
    <w:abstractNumId w:val="8"/>
  </w:num>
  <w:num w:numId="2">
    <w:abstractNumId w:val="15"/>
  </w:num>
  <w:num w:numId="3">
    <w:abstractNumId w:val="13"/>
  </w:num>
  <w:num w:numId="4">
    <w:abstractNumId w:val="6"/>
  </w:num>
  <w:num w:numId="5">
    <w:abstractNumId w:val="9"/>
  </w:num>
  <w:num w:numId="6">
    <w:abstractNumId w:val="14"/>
  </w:num>
  <w:num w:numId="7">
    <w:abstractNumId w:val="17"/>
  </w:num>
  <w:num w:numId="8">
    <w:abstractNumId w:val="12"/>
  </w:num>
  <w:num w:numId="9">
    <w:abstractNumId w:val="0"/>
  </w:num>
  <w:num w:numId="10">
    <w:abstractNumId w:val="11"/>
  </w:num>
  <w:num w:numId="11">
    <w:abstractNumId w:val="18"/>
  </w:num>
  <w:num w:numId="12">
    <w:abstractNumId w:val="2"/>
  </w:num>
  <w:num w:numId="13">
    <w:abstractNumId w:val="7"/>
  </w:num>
  <w:num w:numId="14">
    <w:abstractNumId w:val="1"/>
  </w:num>
  <w:num w:numId="15">
    <w:abstractNumId w:val="10"/>
  </w:num>
  <w:num w:numId="16">
    <w:abstractNumId w:val="3"/>
  </w:num>
  <w:num w:numId="17">
    <w:abstractNumId w:val="4"/>
  </w:num>
  <w:num w:numId="18">
    <w:abstractNumId w:val="19"/>
  </w:num>
  <w:num w:numId="19">
    <w:abstractNumId w:val="16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845FC4"/>
    <w:rsid w:val="008F637D"/>
    <w:rsid w:val="01E23618"/>
    <w:rsid w:val="025A5D59"/>
    <w:rsid w:val="03917C70"/>
    <w:rsid w:val="03EE158A"/>
    <w:rsid w:val="04DE4AE5"/>
    <w:rsid w:val="04EE2836"/>
    <w:rsid w:val="05B146ED"/>
    <w:rsid w:val="05D96FAC"/>
    <w:rsid w:val="06847DD6"/>
    <w:rsid w:val="06B311D3"/>
    <w:rsid w:val="08810A18"/>
    <w:rsid w:val="0AC04A97"/>
    <w:rsid w:val="0C181DB0"/>
    <w:rsid w:val="0C756407"/>
    <w:rsid w:val="0D061595"/>
    <w:rsid w:val="0FE451AD"/>
    <w:rsid w:val="11F0327C"/>
    <w:rsid w:val="125B25B6"/>
    <w:rsid w:val="14916566"/>
    <w:rsid w:val="14AE50D9"/>
    <w:rsid w:val="160E0E28"/>
    <w:rsid w:val="171C5FE8"/>
    <w:rsid w:val="187D708D"/>
    <w:rsid w:val="191072A4"/>
    <w:rsid w:val="1B26796F"/>
    <w:rsid w:val="1EB2216F"/>
    <w:rsid w:val="1ED60AE6"/>
    <w:rsid w:val="1F390AAC"/>
    <w:rsid w:val="1F3C28B1"/>
    <w:rsid w:val="212B0DC3"/>
    <w:rsid w:val="21AB2F17"/>
    <w:rsid w:val="2276147B"/>
    <w:rsid w:val="22BE704B"/>
    <w:rsid w:val="242D4DAC"/>
    <w:rsid w:val="243A2BA4"/>
    <w:rsid w:val="25302BEC"/>
    <w:rsid w:val="26766BCE"/>
    <w:rsid w:val="27456BFE"/>
    <w:rsid w:val="2A7C274D"/>
    <w:rsid w:val="2A842727"/>
    <w:rsid w:val="2D9168F0"/>
    <w:rsid w:val="32794844"/>
    <w:rsid w:val="3530775C"/>
    <w:rsid w:val="35A95AA0"/>
    <w:rsid w:val="35D470B2"/>
    <w:rsid w:val="37421181"/>
    <w:rsid w:val="38BE1A22"/>
    <w:rsid w:val="39565ACB"/>
    <w:rsid w:val="3BA12273"/>
    <w:rsid w:val="3CAE0828"/>
    <w:rsid w:val="3F8A2682"/>
    <w:rsid w:val="3FCC79C5"/>
    <w:rsid w:val="405C4565"/>
    <w:rsid w:val="40B10BDE"/>
    <w:rsid w:val="42BA243F"/>
    <w:rsid w:val="441103AB"/>
    <w:rsid w:val="46CF7066"/>
    <w:rsid w:val="485A3DA2"/>
    <w:rsid w:val="49CE574A"/>
    <w:rsid w:val="4B5E7AA2"/>
    <w:rsid w:val="4EA43067"/>
    <w:rsid w:val="51975FB5"/>
    <w:rsid w:val="52D30298"/>
    <w:rsid w:val="53BA0470"/>
    <w:rsid w:val="54464141"/>
    <w:rsid w:val="56885D75"/>
    <w:rsid w:val="57133C5B"/>
    <w:rsid w:val="58976FE8"/>
    <w:rsid w:val="58F05A7F"/>
    <w:rsid w:val="594D4DEE"/>
    <w:rsid w:val="59CB7C36"/>
    <w:rsid w:val="5A233DB0"/>
    <w:rsid w:val="5B040718"/>
    <w:rsid w:val="5C9205C4"/>
    <w:rsid w:val="5D8E007E"/>
    <w:rsid w:val="60B91F1E"/>
    <w:rsid w:val="61662B0C"/>
    <w:rsid w:val="6167648F"/>
    <w:rsid w:val="61B71322"/>
    <w:rsid w:val="63AD08BC"/>
    <w:rsid w:val="68671D93"/>
    <w:rsid w:val="6A0800C9"/>
    <w:rsid w:val="6E251680"/>
    <w:rsid w:val="6F3068B3"/>
    <w:rsid w:val="70D12BA0"/>
    <w:rsid w:val="713541B3"/>
    <w:rsid w:val="715B506D"/>
    <w:rsid w:val="71845FC4"/>
    <w:rsid w:val="743E2206"/>
    <w:rsid w:val="75353D6D"/>
    <w:rsid w:val="76385507"/>
    <w:rsid w:val="76765FC7"/>
    <w:rsid w:val="769939F7"/>
    <w:rsid w:val="77A8034F"/>
    <w:rsid w:val="77A914A1"/>
    <w:rsid w:val="77BD5523"/>
    <w:rsid w:val="79485CFD"/>
    <w:rsid w:val="7E332097"/>
    <w:rsid w:val="7EF72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qFormat/>
    <w:uiPriority w:val="9"/>
    <w:pPr>
      <w:spacing w:before="148"/>
      <w:ind w:left="933" w:hanging="433"/>
      <w:outlineLvl w:val="0"/>
    </w:pPr>
    <w:rPr>
      <w:rFonts w:ascii="微软雅黑" w:hAnsi="微软雅黑" w:eastAsia="微软雅黑" w:cs="微软雅黑"/>
      <w:b/>
      <w:bCs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ind w:left="1209" w:hanging="709"/>
      <w:outlineLvl w:val="1"/>
    </w:pPr>
    <w:rPr>
      <w:rFonts w:ascii="微软雅黑" w:hAnsi="微软雅黑" w:eastAsia="微软雅黑" w:cs="微软雅黑"/>
      <w:b/>
      <w:bCs/>
      <w:sz w:val="36"/>
      <w:szCs w:val="36"/>
    </w:rPr>
  </w:style>
  <w:style w:type="paragraph" w:styleId="4">
    <w:name w:val="heading 3"/>
    <w:basedOn w:val="1"/>
    <w:next w:val="1"/>
    <w:unhideWhenUsed/>
    <w:qFormat/>
    <w:uiPriority w:val="9"/>
    <w:pPr>
      <w:ind w:left="1326" w:hanging="721"/>
      <w:outlineLvl w:val="2"/>
    </w:pPr>
    <w:rPr>
      <w:rFonts w:ascii="微软雅黑" w:hAnsi="微软雅黑" w:eastAsia="微软雅黑" w:cs="微软雅黑"/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ind w:left="1552" w:hanging="1052"/>
      <w:outlineLvl w:val="3"/>
    </w:pPr>
    <w:rPr>
      <w:rFonts w:ascii="微软雅黑" w:hAnsi="微软雅黑" w:eastAsia="微软雅黑" w:cs="微软雅黑"/>
      <w:b/>
      <w:bCs/>
      <w:sz w:val="28"/>
      <w:szCs w:val="28"/>
    </w:rPr>
  </w:style>
  <w:style w:type="character" w:default="1" w:styleId="14">
    <w:name w:val="Default Paragraph Font"/>
    <w:semiHidden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1"/>
      <w:szCs w:val="21"/>
    </w:rPr>
  </w:style>
  <w:style w:type="paragraph" w:styleId="7">
    <w:name w:val="toc 3"/>
    <w:basedOn w:val="1"/>
    <w:next w:val="1"/>
    <w:qFormat/>
    <w:uiPriority w:val="39"/>
    <w:pPr>
      <w:spacing w:before="43"/>
      <w:ind w:left="2061" w:hanging="721"/>
    </w:pPr>
    <w:rPr>
      <w:sz w:val="21"/>
      <w:szCs w:val="21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toc 1"/>
    <w:basedOn w:val="1"/>
    <w:next w:val="1"/>
    <w:qFormat/>
    <w:uiPriority w:val="39"/>
    <w:pPr>
      <w:spacing w:before="52"/>
      <w:ind w:left="921" w:hanging="421"/>
    </w:pPr>
    <w:rPr>
      <w:rFonts w:ascii="微软雅黑" w:hAnsi="微软雅黑" w:eastAsia="微软雅黑" w:cs="微软雅黑"/>
      <w:b/>
      <w:bCs/>
      <w:sz w:val="21"/>
      <w:szCs w:val="21"/>
    </w:rPr>
  </w:style>
  <w:style w:type="paragraph" w:styleId="10">
    <w:name w:val="toc 2"/>
    <w:basedOn w:val="1"/>
    <w:next w:val="1"/>
    <w:qFormat/>
    <w:uiPriority w:val="39"/>
    <w:pPr>
      <w:spacing w:before="43"/>
      <w:ind w:left="1494" w:hanging="574"/>
    </w:pPr>
    <w:rPr>
      <w:sz w:val="21"/>
      <w:szCs w:val="21"/>
    </w:rPr>
  </w:style>
  <w:style w:type="paragraph" w:styleId="11">
    <w:name w:val="Normal (Web)"/>
    <w:basedOn w:val="1"/>
    <w:unhideWhenUsed/>
    <w:qFormat/>
    <w:uiPriority w:val="99"/>
    <w:rPr>
      <w:sz w:val="24"/>
    </w:rPr>
  </w:style>
  <w:style w:type="paragraph" w:styleId="12">
    <w:name w:val="Title"/>
    <w:basedOn w:val="1"/>
    <w:qFormat/>
    <w:uiPriority w:val="10"/>
    <w:pPr>
      <w:ind w:left="3635" w:right="3635"/>
      <w:jc w:val="center"/>
    </w:pPr>
    <w:rPr>
      <w:rFonts w:ascii="微软雅黑" w:hAnsi="微软雅黑" w:eastAsia="微软雅黑" w:cs="微软雅黑"/>
      <w:b/>
      <w:bCs/>
      <w:sz w:val="72"/>
      <w:szCs w:val="72"/>
    </w:rPr>
  </w:style>
  <w:style w:type="paragraph" w:customStyle="1" w:styleId="15">
    <w:name w:val="Table Paragraph"/>
    <w:basedOn w:val="1"/>
    <w:qFormat/>
    <w:uiPriority w:val="1"/>
  </w:style>
  <w:style w:type="table" w:customStyle="1" w:styleId="16">
    <w:name w:val="Table Normal"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7">
    <w:name w:val="列出段落1"/>
    <w:basedOn w:val="1"/>
    <w:qFormat/>
    <w:uiPriority w:val="1"/>
    <w:pPr>
      <w:spacing w:before="43"/>
      <w:ind w:left="1552" w:hanging="1052"/>
    </w:pPr>
  </w:style>
  <w:style w:type="paragraph" w:customStyle="1" w:styleId="18">
    <w:name w:val="p1"/>
    <w:basedOn w:val="1"/>
    <w:qFormat/>
    <w:uiPriority w:val="0"/>
    <w:rPr>
      <w:rFonts w:ascii="Helvetica" w:hAnsi="Helvetica" w:eastAsia="Helvetica" w:cs="Times New Roman"/>
      <w:color w:val="9E9E9E"/>
      <w:sz w:val="24"/>
      <w:szCs w:val="24"/>
      <w:lang w:val="en-US" w:bidi="ar-SA"/>
    </w:rPr>
  </w:style>
  <w:style w:type="character" w:customStyle="1" w:styleId="19">
    <w:name w:val="s1"/>
    <w:basedOn w:val="14"/>
    <w:qFormat/>
    <w:uiPriority w:val="0"/>
    <w:rPr>
      <w:color w:val="739ECA"/>
    </w:rPr>
  </w:style>
  <w:style w:type="character" w:customStyle="1" w:styleId="20">
    <w:name w:val="s2"/>
    <w:basedOn w:val="14"/>
    <w:qFormat/>
    <w:uiPriority w:val="0"/>
    <w:rPr>
      <w:color w:val="AAAAAA"/>
    </w:rPr>
  </w:style>
  <w:style w:type="paragraph" w:customStyle="1" w:styleId="21">
    <w:name w:val="p2"/>
    <w:basedOn w:val="1"/>
    <w:qFormat/>
    <w:uiPriority w:val="0"/>
    <w:rPr>
      <w:rFonts w:ascii="Helvetica" w:hAnsi="Helvetica" w:eastAsia="Helvetica" w:cs="Times New Roman"/>
      <w:color w:val="739ECA"/>
      <w:sz w:val="24"/>
      <w:szCs w:val="24"/>
      <w:lang w:val="en-US" w:bidi="ar-SA"/>
    </w:rPr>
  </w:style>
  <w:style w:type="character" w:customStyle="1" w:styleId="22">
    <w:name w:val="s3"/>
    <w:basedOn w:val="14"/>
    <w:qFormat/>
    <w:uiPriority w:val="0"/>
    <w:rPr>
      <w:color w:val="EECC64"/>
    </w:rPr>
  </w:style>
  <w:style w:type="character" w:customStyle="1" w:styleId="23">
    <w:name w:val="s4"/>
    <w:basedOn w:val="14"/>
    <w:qFormat/>
    <w:uiPriority w:val="0"/>
    <w:rPr>
      <w:color w:val="9E9E9E"/>
    </w:rPr>
  </w:style>
  <w:style w:type="character" w:customStyle="1" w:styleId="24">
    <w:name w:val="s5"/>
    <w:basedOn w:val="14"/>
    <w:qFormat/>
    <w:uiPriority w:val="0"/>
    <w:rPr>
      <w:color w:val="CAC580"/>
    </w:rPr>
  </w:style>
  <w:style w:type="paragraph" w:customStyle="1" w:styleId="25">
    <w:name w:val="p3"/>
    <w:basedOn w:val="1"/>
    <w:qFormat/>
    <w:uiPriority w:val="0"/>
    <w:rPr>
      <w:rFonts w:ascii="Helvetica" w:hAnsi="Helvetica" w:eastAsia="Helvetica" w:cs="Times New Roman"/>
      <w:color w:val="C1AA6C"/>
      <w:sz w:val="24"/>
      <w:szCs w:val="24"/>
      <w:lang w:val="en-US" w:bidi="ar-SA"/>
    </w:rPr>
  </w:style>
  <w:style w:type="character" w:customStyle="1" w:styleId="26">
    <w:name w:val="s6"/>
    <w:basedOn w:val="14"/>
    <w:qFormat/>
    <w:uiPriority w:val="0"/>
    <w:rPr>
      <w:color w:val="739ECA"/>
    </w:rPr>
  </w:style>
  <w:style w:type="paragraph" w:customStyle="1" w:styleId="27">
    <w:name w:val="p4"/>
    <w:basedOn w:val="1"/>
    <w:qFormat/>
    <w:uiPriority w:val="0"/>
    <w:rPr>
      <w:rFonts w:ascii="Helvetica" w:hAnsi="Helvetica" w:eastAsia="Helvetica" w:cs="Times New Roman"/>
      <w:color w:val="9E9E9E"/>
      <w:sz w:val="24"/>
      <w:szCs w:val="24"/>
      <w:lang w:val="en-US" w:bidi="ar-SA"/>
    </w:rPr>
  </w:style>
  <w:style w:type="character" w:customStyle="1" w:styleId="28">
    <w:name w:val="s7"/>
    <w:basedOn w:val="14"/>
    <w:qFormat/>
    <w:uiPriority w:val="0"/>
    <w:rPr>
      <w:color w:val="EECC6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2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header" Target="header4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customXml" Target="../customXml/item1.xml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2020-12-21T01:45:00Z</dcterms:created>
  <dc:creator>稚语。</dc:creator>
  <cp:lastModifiedBy>∞◆暯小萱◆</cp:lastModifiedBy>
  <dcterms:modified xsi:type="dcterms:W3CDTF">2021-04-20T12:28:03Z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4770A80F93464710A55C11557804F8A9</vt:lpwstr>
  </property>
</Properties>
</file>